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ОБЪЯВЛЕНИЕ</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О ЗАПРОСЕ КОТИРОВОК</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r w:rsidRPr="00CD3395">
        <w:rPr>
          <w:rFonts w:ascii="GHEA Grapalat" w:hAnsi="GHEA Grapalat"/>
          <w:i w:val="0"/>
          <w:sz w:val="24"/>
          <w:szCs w:val="24"/>
        </w:rPr>
        <w:t>Настоящий текст объявления утвержден решением Комиссии по запросу котировок</w:t>
      </w:r>
      <w:r>
        <w:rPr>
          <w:rFonts w:ascii="GHEA Grapalat" w:hAnsi="GHEA Grapalat"/>
          <w:i w:val="0"/>
          <w:sz w:val="24"/>
          <w:szCs w:val="24"/>
        </w:rPr>
        <w:t xml:space="preserve"> </w:t>
      </w:r>
      <w:r w:rsidRPr="00CD3395">
        <w:rPr>
          <w:rFonts w:ascii="GHEA Grapalat" w:hAnsi="GHEA Grapalat"/>
          <w:i w:val="0"/>
          <w:sz w:val="24"/>
          <w:szCs w:val="24"/>
        </w:rPr>
        <w:t>от "</w:t>
      </w:r>
      <w:r w:rsidR="00B06872" w:rsidRPr="00B06872">
        <w:rPr>
          <w:rFonts w:ascii="GHEA Grapalat" w:hAnsi="GHEA Grapalat"/>
          <w:i w:val="0"/>
          <w:sz w:val="24"/>
          <w:szCs w:val="24"/>
        </w:rPr>
        <w:t>0</w:t>
      </w:r>
      <w:r w:rsidR="00EC2715" w:rsidRPr="00EC2715">
        <w:rPr>
          <w:rFonts w:ascii="GHEA Grapalat" w:hAnsi="GHEA Grapalat"/>
          <w:i w:val="0"/>
          <w:sz w:val="24"/>
          <w:szCs w:val="24"/>
        </w:rPr>
        <w:t>5</w:t>
      </w:r>
      <w:r w:rsidRPr="00CD3395">
        <w:rPr>
          <w:rFonts w:ascii="GHEA Grapalat" w:hAnsi="GHEA Grapalat"/>
          <w:i w:val="0"/>
          <w:sz w:val="24"/>
          <w:szCs w:val="24"/>
        </w:rPr>
        <w:t>" "</w:t>
      </w:r>
      <w:r w:rsidR="00B06872">
        <w:rPr>
          <w:rFonts w:ascii="GHEA Grapalat" w:hAnsi="GHEA Grapalat"/>
          <w:i w:val="0"/>
          <w:sz w:val="24"/>
          <w:szCs w:val="24"/>
        </w:rPr>
        <w:t>06</w:t>
      </w:r>
      <w:r w:rsidRPr="00CD3395">
        <w:rPr>
          <w:rFonts w:ascii="GHEA Grapalat" w:hAnsi="GHEA Grapalat"/>
          <w:i w:val="0"/>
          <w:sz w:val="24"/>
          <w:szCs w:val="24"/>
        </w:rPr>
        <w:t>" 20</w:t>
      </w:r>
      <w:r w:rsidR="00F80FC2">
        <w:rPr>
          <w:rFonts w:ascii="GHEA Grapalat" w:hAnsi="GHEA Grapalat"/>
          <w:i w:val="0"/>
          <w:sz w:val="24"/>
          <w:szCs w:val="24"/>
        </w:rPr>
        <w:t>20</w:t>
      </w:r>
      <w:r w:rsidRPr="00CD3395">
        <w:rPr>
          <w:rFonts w:ascii="GHEA Grapalat" w:hAnsi="GHEA Grapalat"/>
          <w:i w:val="0"/>
          <w:sz w:val="24"/>
          <w:szCs w:val="24"/>
        </w:rPr>
        <w:t xml:space="preserve">  года "</w:t>
      </w:r>
      <w:r w:rsidR="00545E08" w:rsidRPr="00545E08">
        <w:rPr>
          <w:rFonts w:ascii="GHEA Grapalat" w:hAnsi="GHEA Grapalat"/>
          <w:i w:val="0"/>
          <w:sz w:val="24"/>
          <w:szCs w:val="24"/>
        </w:rPr>
        <w:t>2</w:t>
      </w:r>
      <w:r w:rsidRPr="00CD3395">
        <w:rPr>
          <w:rFonts w:ascii="GHEA Grapalat" w:hAnsi="GHEA Grapalat"/>
          <w:i w:val="0"/>
          <w:sz w:val="24"/>
          <w:szCs w:val="24"/>
        </w:rPr>
        <w:t>" и опубликовывается</w:t>
      </w:r>
      <w:r>
        <w:rPr>
          <w:rFonts w:ascii="GHEA Grapalat" w:hAnsi="GHEA Grapalat"/>
          <w:i w:val="0"/>
          <w:sz w:val="24"/>
          <w:szCs w:val="24"/>
        </w:rPr>
        <w:br/>
      </w:r>
      <w:r w:rsidRPr="00CD3395">
        <w:rPr>
          <w:rFonts w:ascii="GHEA Grapalat" w:hAnsi="GHEA Grapalat"/>
          <w:i w:val="0"/>
          <w:sz w:val="24"/>
          <w:szCs w:val="24"/>
        </w:rPr>
        <w:t>согласно статье 27 Закона Республики Армения "О закупках"</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u w:val="single"/>
        </w:rPr>
      </w:pPr>
      <w:r>
        <w:rPr>
          <w:rFonts w:ascii="GHEA Grapalat" w:hAnsi="GHEA Grapalat"/>
          <w:i w:val="0"/>
          <w:sz w:val="24"/>
          <w:szCs w:val="24"/>
        </w:rPr>
        <w:t xml:space="preserve">Код запроса котировок </w:t>
      </w:r>
      <w:r w:rsidR="00B06872">
        <w:rPr>
          <w:rFonts w:ascii="GHEA Grapalat" w:hAnsi="GHEA Grapalat"/>
          <w:i w:val="0"/>
          <w:sz w:val="24"/>
          <w:szCs w:val="24"/>
        </w:rPr>
        <w:t>EQ GHTsDzB 20/189</w:t>
      </w:r>
    </w:p>
    <w:p w:rsidR="008770CB" w:rsidRPr="00CD3395" w:rsidRDefault="008770CB" w:rsidP="008770CB">
      <w:pPr>
        <w:pStyle w:val="BodyTextIndent"/>
        <w:widowControl w:val="0"/>
        <w:spacing w:line="240" w:lineRule="auto"/>
        <w:ind w:firstLine="0"/>
        <w:jc w:val="center"/>
        <w:rPr>
          <w:rFonts w:ascii="GHEA Grapalat" w:hAnsi="GHEA Grapalat"/>
          <w:i w:val="0"/>
          <w:sz w:val="24"/>
          <w:szCs w:val="24"/>
        </w:rPr>
      </w:pPr>
    </w:p>
    <w:p w:rsidR="008770CB" w:rsidRPr="00DA3A61" w:rsidRDefault="001B4B06" w:rsidP="008770CB">
      <w:pPr>
        <w:pStyle w:val="BodyTextIndent"/>
        <w:widowControl w:val="0"/>
        <w:spacing w:line="240" w:lineRule="auto"/>
        <w:ind w:firstLine="0"/>
        <w:jc w:val="left"/>
        <w:rPr>
          <w:rFonts w:ascii="GHEA Grapalat" w:hAnsi="GHEA Grapalat"/>
          <w:i w:val="0"/>
          <w:sz w:val="24"/>
          <w:szCs w:val="24"/>
        </w:rPr>
      </w:pPr>
      <w:r w:rsidRPr="001B4B06">
        <w:rPr>
          <w:rFonts w:ascii="GHEA Grapalat" w:hAnsi="GHEA Grapalat"/>
          <w:i w:val="0"/>
          <w:sz w:val="24"/>
          <w:szCs w:val="24"/>
        </w:rPr>
        <w:t xml:space="preserve">    </w:t>
      </w:r>
      <w:r w:rsidR="008770CB" w:rsidRPr="00DA3A61">
        <w:rPr>
          <w:rFonts w:ascii="GHEA Grapalat" w:hAnsi="GHEA Grapalat"/>
          <w:i w:val="0"/>
          <w:sz w:val="24"/>
          <w:szCs w:val="24"/>
        </w:rPr>
        <w:t xml:space="preserve">Заказчик </w:t>
      </w:r>
      <w:r w:rsidR="008770CB" w:rsidRPr="00462876">
        <w:rPr>
          <w:rFonts w:ascii="GHEA Grapalat" w:hAnsi="GHEA Grapalat"/>
          <w:i w:val="0"/>
          <w:sz w:val="24"/>
          <w:szCs w:val="24"/>
        </w:rPr>
        <w:t>мэрия г.Еревана</w:t>
      </w:r>
      <w:r w:rsidR="008770CB" w:rsidRPr="00DA3A61">
        <w:rPr>
          <w:rFonts w:ascii="GHEA Grapalat" w:hAnsi="GHEA Grapalat"/>
          <w:i w:val="0"/>
          <w:sz w:val="24"/>
          <w:szCs w:val="24"/>
        </w:rPr>
        <w:t>, находящийся по адресу:</w:t>
      </w:r>
      <w:r w:rsidR="008770CB" w:rsidRPr="00BF7E84">
        <w:rPr>
          <w:rFonts w:ascii="GHEA Grapalat" w:hAnsi="GHEA Grapalat"/>
          <w:i w:val="0"/>
          <w:sz w:val="24"/>
          <w:szCs w:val="24"/>
        </w:rPr>
        <w:t xml:space="preserve"> </w:t>
      </w:r>
      <w:r w:rsidR="008770CB" w:rsidRPr="00462876">
        <w:rPr>
          <w:rFonts w:ascii="GHEA Grapalat" w:hAnsi="GHEA Grapalat"/>
          <w:i w:val="0"/>
          <w:sz w:val="24"/>
          <w:szCs w:val="24"/>
        </w:rPr>
        <w:t>РА, г.Ереван, ул. Аргишти 1</w:t>
      </w:r>
    </w:p>
    <w:p w:rsidR="008770CB" w:rsidRPr="00C72614" w:rsidRDefault="008770CB" w:rsidP="008770CB">
      <w:pPr>
        <w:pStyle w:val="BodyTextIndent"/>
        <w:widowControl w:val="0"/>
        <w:tabs>
          <w:tab w:val="left" w:pos="6946"/>
        </w:tabs>
        <w:spacing w:line="240" w:lineRule="auto"/>
        <w:ind w:firstLine="0"/>
        <w:rPr>
          <w:rFonts w:ascii="GHEA Grapalat" w:hAnsi="GHEA Grapalat"/>
          <w:i w:val="0"/>
          <w:sz w:val="24"/>
          <w:szCs w:val="24"/>
        </w:rPr>
      </w:pPr>
      <w:r w:rsidRPr="00C72614">
        <w:rPr>
          <w:rFonts w:ascii="GHEA Grapalat" w:hAnsi="GHEA Grapalat"/>
          <w:i w:val="0"/>
          <w:sz w:val="24"/>
          <w:szCs w:val="24"/>
        </w:rPr>
        <w:t>объявляет запрос котировок, который проводится одним этапом, посредством системы электронных закупок Armeps (</w:t>
      </w:r>
      <w:hyperlink r:id="rId8">
        <w:r w:rsidRPr="00C72614">
          <w:rPr>
            <w:rFonts w:ascii="GHEA Grapalat" w:hAnsi="GHEA Grapalat"/>
            <w:i w:val="0"/>
            <w:sz w:val="24"/>
            <w:szCs w:val="24"/>
            <w:u w:val="single"/>
          </w:rPr>
          <w:t>www.armeps.am</w:t>
        </w:r>
      </w:hyperlink>
      <w:r w:rsidRPr="00C72614">
        <w:rPr>
          <w:rFonts w:ascii="GHEA Grapalat" w:hAnsi="GHEA Grapalat"/>
          <w:i w:val="0"/>
          <w:sz w:val="24"/>
          <w:szCs w:val="24"/>
        </w:rPr>
        <w:t>).</w:t>
      </w:r>
    </w:p>
    <w:p w:rsidR="008770CB" w:rsidRPr="00C72614" w:rsidRDefault="008770CB" w:rsidP="00545E08">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Участнику, отобранному по итогам запроса котировок, в установленном</w:t>
      </w:r>
      <w:r>
        <w:rPr>
          <w:rFonts w:ascii="Courier New" w:hAnsi="Courier New" w:cs="Courier New"/>
          <w:i w:val="0"/>
          <w:sz w:val="24"/>
          <w:szCs w:val="24"/>
          <w:lang w:val="en-US"/>
        </w:rPr>
        <w:t> </w:t>
      </w:r>
      <w:r w:rsidRPr="00CD3395">
        <w:rPr>
          <w:rFonts w:ascii="GHEA Grapalat" w:hAnsi="GHEA Grapalat"/>
          <w:i w:val="0"/>
          <w:sz w:val="24"/>
          <w:szCs w:val="24"/>
        </w:rPr>
        <w:t>порядке будет предложено заключить договор на</w:t>
      </w:r>
      <w:r w:rsidR="00FB5D03" w:rsidRPr="00FB5D03">
        <w:rPr>
          <w:rFonts w:ascii="GHEA Grapalat" w:hAnsi="GHEA Grapalat"/>
          <w:i w:val="0"/>
          <w:sz w:val="24"/>
          <w:szCs w:val="24"/>
        </w:rPr>
        <w:t xml:space="preserve"> </w:t>
      </w:r>
      <w:r w:rsidRPr="00CD3395">
        <w:rPr>
          <w:rFonts w:ascii="GHEA Grapalat" w:hAnsi="GHEA Grapalat"/>
          <w:i w:val="0"/>
          <w:sz w:val="24"/>
          <w:szCs w:val="24"/>
        </w:rPr>
        <w:t xml:space="preserve"> </w:t>
      </w:r>
      <w:r w:rsidR="00EC2715">
        <w:rPr>
          <w:rFonts w:ascii="GHEA Grapalat" w:hAnsi="GHEA Grapalat"/>
          <w:b/>
          <w:i w:val="0"/>
          <w:sz w:val="24"/>
          <w:szCs w:val="24"/>
        </w:rPr>
        <w:t>услуги по техническому обслуживанию и ремонту световых вывесок административного района Еребуни</w:t>
      </w:r>
      <w:r w:rsidR="00F15840">
        <w:rPr>
          <w:rFonts w:ascii="GHEA Grapalat" w:hAnsi="GHEA Grapalat"/>
          <w:i w:val="0"/>
          <w:sz w:val="24"/>
          <w:szCs w:val="24"/>
        </w:rPr>
        <w:t xml:space="preserve"> для нужд мерии г. Еревана</w:t>
      </w:r>
      <w:r w:rsidRPr="00CD3395">
        <w:rPr>
          <w:rFonts w:ascii="GHEA Grapalat" w:hAnsi="GHEA Grapalat"/>
          <w:i w:val="0"/>
          <w:sz w:val="24"/>
          <w:szCs w:val="24"/>
        </w:rPr>
        <w:t>(далее — договор).</w:t>
      </w:r>
    </w:p>
    <w:p w:rsidR="008770CB" w:rsidRPr="00CD3395" w:rsidRDefault="00545E08" w:rsidP="008770CB">
      <w:pPr>
        <w:pStyle w:val="BodyTextIndent"/>
        <w:widowControl w:val="0"/>
        <w:spacing w:line="240" w:lineRule="auto"/>
        <w:ind w:firstLine="0"/>
        <w:rPr>
          <w:rFonts w:ascii="GHEA Grapalat" w:hAnsi="GHEA Grapalat"/>
          <w:i w:val="0"/>
          <w:sz w:val="24"/>
          <w:szCs w:val="24"/>
        </w:rPr>
      </w:pPr>
      <w:r>
        <w:rPr>
          <w:rFonts w:ascii="GHEA Grapalat" w:hAnsi="GHEA Grapalat"/>
          <w:i w:val="0"/>
          <w:sz w:val="24"/>
          <w:szCs w:val="24"/>
        </w:rPr>
        <w:t xml:space="preserve">       </w:t>
      </w:r>
      <w:r w:rsidR="008770CB" w:rsidRPr="00CD3395">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запросе котировок.</w:t>
      </w:r>
    </w:p>
    <w:p w:rsidR="008770CB" w:rsidRPr="00CD3395" w:rsidRDefault="008770CB" w:rsidP="008770CB">
      <w:pPr>
        <w:widowControl w:val="0"/>
        <w:ind w:firstLine="567"/>
        <w:jc w:val="both"/>
        <w:rPr>
          <w:rFonts w:ascii="GHEA Grapalat" w:hAnsi="GHEA Grapalat"/>
        </w:rPr>
      </w:pPr>
      <w:r w:rsidRPr="00CD3395">
        <w:rPr>
          <w:rFonts w:ascii="GHEA Grapalat" w:hAnsi="GHEA Grapalat"/>
        </w:rPr>
        <w:t>Квалификационные критерии, предъявляемые к лицам, не имеющим права на участие в запросе котировок, а также участникам, и представляемые для оценки таких критериев документы установлены приглашением на настоящую процедуру.</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Отобранный участник определяется из числа участников, подавших заявки, оцененные как удовлетворяющие требованиям приглашения, по принципу предпочтения, отдаваемого участнику, представившему м</w:t>
      </w:r>
      <w:r>
        <w:rPr>
          <w:rFonts w:ascii="GHEA Grapalat" w:hAnsi="GHEA Grapalat"/>
          <w:i w:val="0"/>
          <w:sz w:val="24"/>
          <w:szCs w:val="24"/>
        </w:rPr>
        <w:t>инимальное ценовое предложение.</w:t>
      </w:r>
    </w:p>
    <w:p w:rsidR="008770CB" w:rsidRPr="00CC33FC"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Для получения приглашения на запрос котировок в бумажной форме необходимо обратиться к заказчику до </w:t>
      </w:r>
      <w:r w:rsidR="00EC2715">
        <w:rPr>
          <w:rFonts w:ascii="GHEA Grapalat" w:hAnsi="GHEA Grapalat"/>
          <w:b/>
          <w:i w:val="0"/>
          <w:sz w:val="24"/>
          <w:szCs w:val="24"/>
        </w:rPr>
        <w:t>11:00</w:t>
      </w:r>
      <w:r w:rsidRPr="00F15840">
        <w:rPr>
          <w:rFonts w:ascii="GHEA Grapalat" w:hAnsi="GHEA Grapalat"/>
          <w:b/>
          <w:i w:val="0"/>
          <w:sz w:val="24"/>
          <w:szCs w:val="24"/>
        </w:rPr>
        <w:t xml:space="preserve"> часов </w:t>
      </w:r>
      <w:r w:rsidR="001B4B06" w:rsidRPr="001B4B06">
        <w:rPr>
          <w:rFonts w:ascii="GHEA Grapalat" w:hAnsi="GHEA Grapalat"/>
          <w:b/>
          <w:i w:val="0"/>
          <w:sz w:val="24"/>
          <w:szCs w:val="24"/>
        </w:rPr>
        <w:t>7</w:t>
      </w:r>
      <w:r w:rsidRPr="00F15840">
        <w:rPr>
          <w:rFonts w:ascii="GHEA Grapalat" w:hAnsi="GHEA Grapalat"/>
          <w:b/>
          <w:i w:val="0"/>
          <w:sz w:val="24"/>
          <w:szCs w:val="24"/>
        </w:rPr>
        <w:t>-го</w:t>
      </w:r>
      <w:r w:rsidRPr="00CD3395">
        <w:rPr>
          <w:rFonts w:ascii="GHEA Grapalat" w:hAnsi="GHEA Grapalat"/>
          <w:i w:val="0"/>
          <w:sz w:val="24"/>
          <w:szCs w:val="24"/>
        </w:rPr>
        <w:t xml:space="preserve"> </w:t>
      </w:r>
      <w:r w:rsidRPr="00533757">
        <w:rPr>
          <w:rFonts w:ascii="GHEA Grapalat" w:hAnsi="GHEA Grapalat"/>
          <w:b/>
          <w:i w:val="0"/>
          <w:sz w:val="24"/>
          <w:szCs w:val="24"/>
        </w:rPr>
        <w:t>дня</w:t>
      </w:r>
      <w:r w:rsidR="00533757">
        <w:rPr>
          <w:rFonts w:ascii="GHEA Grapalat" w:hAnsi="GHEA Grapalat"/>
          <w:i w:val="0"/>
          <w:sz w:val="24"/>
          <w:szCs w:val="24"/>
        </w:rPr>
        <w:t xml:space="preserve"> </w:t>
      </w:r>
      <w:r w:rsidR="00533757" w:rsidRPr="00533757">
        <w:rPr>
          <w:rFonts w:ascii="GHEA Grapalat" w:hAnsi="GHEA Grapalat"/>
          <w:b/>
          <w:i w:val="0"/>
          <w:sz w:val="24"/>
          <w:szCs w:val="24"/>
        </w:rPr>
        <w:t>(</w:t>
      </w:r>
      <w:r w:rsidR="00B06872">
        <w:rPr>
          <w:rFonts w:ascii="GHEA Grapalat" w:hAnsi="GHEA Grapalat"/>
          <w:b/>
          <w:i w:val="0"/>
          <w:sz w:val="24"/>
          <w:szCs w:val="24"/>
        </w:rPr>
        <w:t xml:space="preserve">12-го июнья </w:t>
      </w:r>
      <w:r w:rsidR="001945A4">
        <w:rPr>
          <w:rFonts w:ascii="GHEA Grapalat" w:hAnsi="GHEA Grapalat"/>
          <w:b/>
          <w:i w:val="0"/>
          <w:sz w:val="24"/>
          <w:szCs w:val="24"/>
        </w:rPr>
        <w:t>, 2020</w:t>
      </w:r>
      <w:r w:rsidR="00533757">
        <w:rPr>
          <w:rFonts w:ascii="GHEA Grapalat" w:hAnsi="GHEA Grapalat"/>
          <w:b/>
          <w:i w:val="0"/>
          <w:sz w:val="24"/>
          <w:szCs w:val="24"/>
        </w:rPr>
        <w:t>г.</w:t>
      </w:r>
      <w:r w:rsidR="00533757" w:rsidRPr="00533757">
        <w:rPr>
          <w:rFonts w:ascii="GHEA Grapalat" w:hAnsi="GHEA Grapalat"/>
          <w:b/>
          <w:i w:val="0"/>
          <w:sz w:val="24"/>
          <w:szCs w:val="24"/>
        </w:rPr>
        <w:t>)</w:t>
      </w:r>
      <w:r w:rsidRPr="00CD3395">
        <w:rPr>
          <w:rFonts w:ascii="GHEA Grapalat" w:hAnsi="GHEA Grapalat"/>
          <w:i w:val="0"/>
          <w:sz w:val="24"/>
          <w:szCs w:val="24"/>
        </w:rPr>
        <w:t xml:space="preserve">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 обеспечивает предоставление приглашения в бумажной форме (или в случае представления вместе с заявлением копии выданного банком до</w:t>
      </w:r>
      <w:r>
        <w:rPr>
          <w:rFonts w:ascii="GHEA Grapalat" w:hAnsi="GHEA Grapalat"/>
          <w:i w:val="0"/>
          <w:sz w:val="24"/>
          <w:szCs w:val="24"/>
        </w:rPr>
        <w:t>кумента, подтверждающего уплату</w:t>
      </w:r>
      <w:r w:rsidRPr="00CD3395">
        <w:rPr>
          <w:rFonts w:ascii="GHEA Grapalat" w:hAnsi="GHEA Grapalat"/>
          <w:i w:val="0"/>
          <w:sz w:val="24"/>
          <w:szCs w:val="24"/>
        </w:rPr>
        <w:t xml:space="preserve"> </w:t>
      </w:r>
      <w:r w:rsidRPr="00462876">
        <w:rPr>
          <w:rFonts w:ascii="GHEA Grapalat" w:hAnsi="GHEA Grapalat"/>
          <w:i w:val="0"/>
          <w:spacing w:val="6"/>
          <w:sz w:val="24"/>
          <w:szCs w:val="24"/>
        </w:rPr>
        <w:t>1000 драмов РА</w:t>
      </w:r>
      <w:r w:rsidRPr="00CD3395">
        <w:rPr>
          <w:rFonts w:ascii="GHEA Grapalat" w:hAnsi="GHEA Grapalat"/>
          <w:i w:val="0"/>
          <w:sz w:val="24"/>
          <w:szCs w:val="24"/>
        </w:rPr>
        <w:t>, которые не могут превышать размер производимых расходов на копирование и доставку приглашения</w:t>
      </w:r>
      <w:r w:rsidRPr="00CD3395">
        <w:rPr>
          <w:rStyle w:val="FootnoteReference"/>
          <w:rFonts w:ascii="GHEA Grapalat" w:hAnsi="GHEA Grapalat"/>
          <w:i w:val="0"/>
          <w:sz w:val="24"/>
          <w:szCs w:val="24"/>
        </w:rPr>
        <w:footnoteReference w:id="1"/>
      </w:r>
      <w:r w:rsidRPr="00CD3395">
        <w:rPr>
          <w:rFonts w:ascii="GHEA Grapalat" w:hAnsi="GHEA Grapalat"/>
          <w:i w:val="0"/>
          <w:sz w:val="24"/>
          <w:szCs w:val="24"/>
        </w:rPr>
        <w:t>) в первый рабочий день, следующий за получением такого требования. (Пл</w:t>
      </w:r>
      <w:r>
        <w:rPr>
          <w:rFonts w:ascii="GHEA Grapalat" w:hAnsi="GHEA Grapalat"/>
          <w:i w:val="0"/>
          <w:sz w:val="24"/>
          <w:szCs w:val="24"/>
        </w:rPr>
        <w:t xml:space="preserve">атеж необходимо внести </w:t>
      </w:r>
      <w:r w:rsidRPr="00462876">
        <w:rPr>
          <w:rFonts w:ascii="GHEA Grapalat" w:hAnsi="GHEA Grapalat"/>
          <w:i w:val="0"/>
          <w:spacing w:val="6"/>
          <w:sz w:val="24"/>
          <w:szCs w:val="24"/>
        </w:rPr>
        <w:t>“Ардшинбанк” на рассчетный счет ЗАО “Эксплуатация и содержание ведомственных зданий” мэрии г. Еревана N 247010087184.)</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 электронной форме в течение рабочего дня, следующе</w:t>
      </w:r>
      <w:r>
        <w:rPr>
          <w:rFonts w:ascii="GHEA Grapalat" w:hAnsi="GHEA Grapalat"/>
          <w:i w:val="0"/>
          <w:sz w:val="24"/>
          <w:szCs w:val="24"/>
        </w:rPr>
        <w:t>го за днем получения заявления.</w:t>
      </w:r>
    </w:p>
    <w:p w:rsidR="008770CB" w:rsidRPr="00FC1D35"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Неполучение приглашения не ограничивает права участника на</w:t>
      </w:r>
      <w:r>
        <w:rPr>
          <w:rFonts w:ascii="GHEA Grapalat" w:hAnsi="GHEA Grapalat"/>
          <w:i w:val="0"/>
          <w:sz w:val="24"/>
          <w:szCs w:val="24"/>
        </w:rPr>
        <w:t xml:space="preserve"> участие в </w:t>
      </w:r>
      <w:r>
        <w:rPr>
          <w:rFonts w:ascii="GHEA Grapalat" w:hAnsi="GHEA Grapalat"/>
          <w:i w:val="0"/>
          <w:sz w:val="24"/>
          <w:szCs w:val="24"/>
        </w:rPr>
        <w:lastRenderedPageBreak/>
        <w:t>настоящей процедуре.</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Заявки на запрос котировок необходимо подать в электронной форме, посредством системы электронных закупок Armeps (</w:t>
      </w:r>
      <w:hyperlink r:id="rId9">
        <w:r w:rsidRPr="00CD3395">
          <w:rPr>
            <w:rFonts w:ascii="GHEA Grapalat" w:hAnsi="GHEA Grapalat"/>
            <w:i w:val="0"/>
            <w:sz w:val="24"/>
            <w:szCs w:val="24"/>
            <w:u w:val="single"/>
          </w:rPr>
          <w:t>www.armeps.am</w:t>
        </w:r>
      </w:hyperlink>
      <w:r w:rsidRPr="00CD3395">
        <w:rPr>
          <w:rFonts w:ascii="GHEA Grapalat" w:hAnsi="GHEA Grapalat"/>
          <w:i w:val="0"/>
          <w:sz w:val="24"/>
          <w:szCs w:val="24"/>
        </w:rPr>
        <w:t xml:space="preserve">), до </w:t>
      </w:r>
      <w:r w:rsidR="00EC2715">
        <w:rPr>
          <w:rFonts w:ascii="GHEA Grapalat" w:hAnsi="GHEA Grapalat"/>
          <w:b/>
          <w:i w:val="0"/>
          <w:sz w:val="24"/>
          <w:szCs w:val="24"/>
        </w:rPr>
        <w:t>11:00</w:t>
      </w:r>
      <w:r w:rsidR="001945A4" w:rsidRPr="00F15840">
        <w:rPr>
          <w:rFonts w:ascii="GHEA Grapalat" w:hAnsi="GHEA Grapalat"/>
          <w:b/>
          <w:i w:val="0"/>
          <w:sz w:val="24"/>
          <w:szCs w:val="24"/>
        </w:rPr>
        <w:t xml:space="preserve">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B06872">
        <w:rPr>
          <w:rFonts w:ascii="GHEA Grapalat" w:hAnsi="GHEA Grapalat"/>
          <w:b/>
          <w:i w:val="0"/>
          <w:sz w:val="24"/>
          <w:szCs w:val="24"/>
        </w:rPr>
        <w:t xml:space="preserve">12-го июнья </w:t>
      </w:r>
      <w:r w:rsidR="008B7D28">
        <w:rPr>
          <w:rFonts w:ascii="GHEA Grapalat" w:hAnsi="GHEA Grapalat"/>
          <w:b/>
          <w:i w:val="0"/>
          <w:sz w:val="24"/>
          <w:szCs w:val="24"/>
        </w:rPr>
        <w:t>, 2020г.</w:t>
      </w:r>
      <w:r w:rsidR="008B7D28" w:rsidRPr="00533757">
        <w:rPr>
          <w:rFonts w:ascii="GHEA Grapalat" w:hAnsi="GHEA Grapalat"/>
          <w:b/>
          <w:i w:val="0"/>
          <w:sz w:val="24"/>
          <w:szCs w:val="24"/>
        </w:rPr>
        <w:t>)</w:t>
      </w:r>
      <w:r w:rsidR="00533757">
        <w:rPr>
          <w:rFonts w:ascii="GHEA Grapalat" w:hAnsi="GHEA Grapalat"/>
          <w:b/>
          <w:i w:val="0"/>
          <w:sz w:val="24"/>
          <w:szCs w:val="24"/>
        </w:rPr>
        <w:t xml:space="preserve"> </w:t>
      </w:r>
      <w:r w:rsidRPr="00CD3395">
        <w:rPr>
          <w:rFonts w:ascii="GHEA Grapalat" w:hAnsi="GHEA Grapalat"/>
          <w:i w:val="0"/>
          <w:sz w:val="24"/>
          <w:szCs w:val="24"/>
        </w:rPr>
        <w:t>с даты опубликования настоящего объявления. 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770CB" w:rsidRPr="00D94118"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EC2715">
        <w:rPr>
          <w:rFonts w:ascii="GHEA Grapalat" w:hAnsi="GHEA Grapalat"/>
          <w:b/>
          <w:i w:val="0"/>
          <w:sz w:val="24"/>
          <w:szCs w:val="24"/>
        </w:rPr>
        <w:t>11:00</w:t>
      </w:r>
      <w:r w:rsidR="001945A4" w:rsidRPr="00F15840">
        <w:rPr>
          <w:rFonts w:ascii="GHEA Grapalat" w:hAnsi="GHEA Grapalat"/>
          <w:b/>
          <w:i w:val="0"/>
          <w:sz w:val="24"/>
          <w:szCs w:val="24"/>
        </w:rPr>
        <w:t xml:space="preserve"> часов </w:t>
      </w:r>
      <w:r w:rsidR="001B4B06">
        <w:rPr>
          <w:rFonts w:ascii="GHEA Grapalat" w:hAnsi="GHEA Grapalat"/>
          <w:b/>
          <w:i w:val="0"/>
          <w:sz w:val="24"/>
          <w:szCs w:val="24"/>
        </w:rPr>
        <w:t>7</w:t>
      </w:r>
      <w:r w:rsidR="001945A4" w:rsidRPr="00F15840">
        <w:rPr>
          <w:rFonts w:ascii="GHEA Grapalat" w:hAnsi="GHEA Grapalat"/>
          <w:b/>
          <w:i w:val="0"/>
          <w:sz w:val="24"/>
          <w:szCs w:val="24"/>
        </w:rPr>
        <w:t>-го</w:t>
      </w:r>
      <w:r w:rsidR="001945A4" w:rsidRPr="00CD3395">
        <w:rPr>
          <w:rFonts w:ascii="GHEA Grapalat" w:hAnsi="GHEA Grapalat"/>
          <w:i w:val="0"/>
          <w:sz w:val="24"/>
          <w:szCs w:val="24"/>
        </w:rPr>
        <w:t xml:space="preserve"> </w:t>
      </w:r>
      <w:r w:rsidR="001945A4" w:rsidRPr="00533757">
        <w:rPr>
          <w:rFonts w:ascii="GHEA Grapalat" w:hAnsi="GHEA Grapalat"/>
          <w:b/>
          <w:i w:val="0"/>
          <w:sz w:val="24"/>
          <w:szCs w:val="24"/>
        </w:rPr>
        <w:t>дня</w:t>
      </w:r>
      <w:r w:rsidR="001945A4">
        <w:rPr>
          <w:rFonts w:ascii="GHEA Grapalat" w:hAnsi="GHEA Grapalat"/>
          <w:i w:val="0"/>
          <w:sz w:val="24"/>
          <w:szCs w:val="24"/>
        </w:rPr>
        <w:t xml:space="preserve"> </w:t>
      </w:r>
      <w:r w:rsidR="008B7D28" w:rsidRPr="00533757">
        <w:rPr>
          <w:rFonts w:ascii="GHEA Grapalat" w:hAnsi="GHEA Grapalat"/>
          <w:b/>
          <w:i w:val="0"/>
          <w:sz w:val="24"/>
          <w:szCs w:val="24"/>
        </w:rPr>
        <w:t>(</w:t>
      </w:r>
      <w:r w:rsidR="00B06872">
        <w:rPr>
          <w:rFonts w:ascii="GHEA Grapalat" w:hAnsi="GHEA Grapalat"/>
          <w:b/>
          <w:i w:val="0"/>
          <w:sz w:val="24"/>
          <w:szCs w:val="24"/>
        </w:rPr>
        <w:t xml:space="preserve">12-го июнья </w:t>
      </w:r>
      <w:r w:rsidR="008B7D28">
        <w:rPr>
          <w:rFonts w:ascii="GHEA Grapalat" w:hAnsi="GHEA Grapalat"/>
          <w:b/>
          <w:i w:val="0"/>
          <w:sz w:val="24"/>
          <w:szCs w:val="24"/>
        </w:rPr>
        <w:t>, 2020г.</w:t>
      </w:r>
      <w:r w:rsidR="008B7D28" w:rsidRPr="00533757">
        <w:rPr>
          <w:rFonts w:ascii="GHEA Grapalat" w:hAnsi="GHEA Grapalat"/>
          <w:b/>
          <w:i w:val="0"/>
          <w:sz w:val="24"/>
          <w:szCs w:val="24"/>
        </w:rPr>
        <w:t>)</w:t>
      </w:r>
      <w:r w:rsidRPr="00CD3395">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8770CB" w:rsidRPr="00C72614" w:rsidRDefault="008770CB" w:rsidP="008770CB">
      <w:pPr>
        <w:pStyle w:val="BodyTextIndent"/>
        <w:widowControl w:val="0"/>
        <w:spacing w:line="240" w:lineRule="auto"/>
        <w:ind w:firstLine="567"/>
        <w:rPr>
          <w:rFonts w:ascii="GHEA Grapalat" w:hAnsi="GHEA Grapalat"/>
          <w:i w:val="0"/>
          <w:sz w:val="24"/>
          <w:szCs w:val="24"/>
        </w:rPr>
      </w:pPr>
      <w:r w:rsidRPr="00CD3395">
        <w:rPr>
          <w:rFonts w:ascii="GHEA Grapalat" w:hAnsi="GHEA Grapalat"/>
          <w:i w:val="0"/>
          <w:sz w:val="24"/>
          <w:szCs w:val="24"/>
        </w:rPr>
        <w:t>Жалобы относительно настоящей процедуры должны быть поданы лицу, рассматривающему жалобы в связи с закупками по адресу: ул. Мелик-Адамяна 1, Ереван. Обжалование осуществляется в порядке, установленном приглашением на настоящий запрос котировок. Для подачи жалобы требуется плата в размере 30 000 (тридцать тысяч) драмов РА, которая должна быть перечислена на казначейский счет № 900008000482, открытый на имя Министерст</w:t>
      </w:r>
      <w:r>
        <w:rPr>
          <w:rFonts w:ascii="GHEA Grapalat" w:hAnsi="GHEA Grapalat"/>
          <w:i w:val="0"/>
          <w:sz w:val="24"/>
          <w:szCs w:val="24"/>
        </w:rPr>
        <w:t>ва финансов Республики Армения.</w:t>
      </w:r>
    </w:p>
    <w:p w:rsidR="008770CB" w:rsidRPr="00D8139D" w:rsidRDefault="008770CB" w:rsidP="008770CB">
      <w:pPr>
        <w:pStyle w:val="BodyTextIndent"/>
        <w:spacing w:line="240" w:lineRule="auto"/>
        <w:ind w:firstLine="567"/>
        <w:rPr>
          <w:rFonts w:ascii="GHEA Grapalat" w:hAnsi="GHEA Grapalat"/>
          <w:i w:val="0"/>
          <w:sz w:val="24"/>
          <w:szCs w:val="24"/>
        </w:rPr>
      </w:pPr>
      <w:r w:rsidRPr="00462876">
        <w:rPr>
          <w:rFonts w:ascii="GHEA Grapalat" w:hAnsi="GHEA Grapalat"/>
          <w:i w:val="0"/>
          <w:sz w:val="24"/>
          <w:szCs w:val="24"/>
        </w:rPr>
        <w:t xml:space="preserve">Для получения дополнительной информации, связанной с настоящим объявлением, можно обратиться к секретарю </w:t>
      </w:r>
      <w:r w:rsidR="0079569A">
        <w:rPr>
          <w:rFonts w:ascii="GHEA Grapalat" w:hAnsi="GHEA Grapalat"/>
          <w:i w:val="0"/>
          <w:sz w:val="24"/>
          <w:szCs w:val="24"/>
          <w:lang w:val="en-US"/>
        </w:rPr>
        <w:t>o</w:t>
      </w:r>
      <w:r w:rsidRPr="00462876">
        <w:rPr>
          <w:rFonts w:ascii="GHEA Grapalat" w:hAnsi="GHEA Grapalat"/>
          <w:i w:val="0"/>
          <w:sz w:val="24"/>
          <w:szCs w:val="24"/>
        </w:rPr>
        <w:t xml:space="preserve">ценочной комиссии </w:t>
      </w:r>
      <w:r w:rsidR="00D8139D">
        <w:rPr>
          <w:rFonts w:ascii="GHEA Grapalat" w:hAnsi="GHEA Grapalat"/>
          <w:i w:val="0"/>
          <w:sz w:val="24"/>
          <w:szCs w:val="24"/>
        </w:rPr>
        <w:t>А. Нерсисяну.</w:t>
      </w:r>
    </w:p>
    <w:p w:rsidR="008770CB" w:rsidRPr="00462876" w:rsidRDefault="008770CB" w:rsidP="008770CB">
      <w:pPr>
        <w:pStyle w:val="BodyTextIndent"/>
        <w:spacing w:line="240" w:lineRule="auto"/>
        <w:ind w:firstLine="0"/>
        <w:rPr>
          <w:rFonts w:ascii="GHEA Grapalat" w:hAnsi="GHEA Grapalat"/>
          <w:i w:val="0"/>
          <w:sz w:val="24"/>
          <w:szCs w:val="24"/>
        </w:rPr>
      </w:pPr>
    </w:p>
    <w:p w:rsidR="008770CB" w:rsidRPr="009078E0"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Телефон` 011514</w:t>
      </w:r>
      <w:r w:rsidRPr="009078E0">
        <w:rPr>
          <w:rFonts w:ascii="GHEA Grapalat" w:hAnsi="GHEA Grapalat"/>
          <w:sz w:val="24"/>
          <w:szCs w:val="24"/>
        </w:rPr>
        <w:t>194</w:t>
      </w:r>
    </w:p>
    <w:p w:rsidR="008770CB" w:rsidRPr="00254B5B"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 xml:space="preserve">Электронная почта`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Pr="00254B5B">
        <w:rPr>
          <w:rFonts w:ascii="GHEA Grapalat" w:hAnsi="GHEA Grapalat"/>
          <w:sz w:val="24"/>
          <w:szCs w:val="24"/>
        </w:rPr>
        <w:t>@</w:t>
      </w:r>
      <w:r>
        <w:rPr>
          <w:rFonts w:ascii="GHEA Grapalat" w:hAnsi="GHEA Grapalat"/>
          <w:sz w:val="24"/>
          <w:szCs w:val="24"/>
          <w:lang w:val="en-US"/>
        </w:rPr>
        <w:t>yerevan</w:t>
      </w:r>
      <w:r w:rsidRPr="00254B5B">
        <w:rPr>
          <w:rFonts w:ascii="GHEA Grapalat" w:hAnsi="GHEA Grapalat"/>
          <w:sz w:val="24"/>
          <w:szCs w:val="24"/>
        </w:rPr>
        <w:t>.</w:t>
      </w:r>
      <w:r>
        <w:rPr>
          <w:rFonts w:ascii="GHEA Grapalat" w:hAnsi="GHEA Grapalat"/>
          <w:sz w:val="24"/>
          <w:szCs w:val="24"/>
          <w:lang w:val="en-US"/>
        </w:rPr>
        <w:t>am</w:t>
      </w:r>
    </w:p>
    <w:p w:rsidR="008770CB" w:rsidRPr="00462876" w:rsidRDefault="008770CB" w:rsidP="008770CB">
      <w:pPr>
        <w:pStyle w:val="FootnoteText"/>
        <w:tabs>
          <w:tab w:val="left" w:pos="1350"/>
        </w:tabs>
        <w:ind w:firstLine="90"/>
        <w:jc w:val="both"/>
        <w:rPr>
          <w:rFonts w:ascii="GHEA Grapalat" w:hAnsi="GHEA Grapalat"/>
          <w:sz w:val="24"/>
          <w:szCs w:val="24"/>
        </w:rPr>
      </w:pPr>
      <w:r w:rsidRPr="00462876">
        <w:rPr>
          <w:rFonts w:ascii="GHEA Grapalat" w:hAnsi="GHEA Grapalat"/>
          <w:sz w:val="24"/>
          <w:szCs w:val="24"/>
        </w:rPr>
        <w:t>Заказчик`  Мэрия  г.Еревана</w:t>
      </w:r>
    </w:p>
    <w:p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BodyText"/>
        <w:widowControl w:val="0"/>
        <w:spacing w:after="160"/>
        <w:ind w:right="-7" w:firstLine="567"/>
        <w:jc w:val="center"/>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8770CB" w:rsidRPr="00CD3395" w:rsidRDefault="008770CB" w:rsidP="008770CB">
      <w:pPr>
        <w:pStyle w:val="BodyText"/>
        <w:widowControl w:val="0"/>
        <w:spacing w:after="160" w:line="360" w:lineRule="auto"/>
        <w:ind w:right="-7" w:firstLine="567"/>
        <w:jc w:val="center"/>
        <w:rPr>
          <w:rFonts w:ascii="GHEA Grapalat" w:hAnsi="GHEA Grapalat"/>
        </w:rPr>
      </w:pPr>
      <w:r w:rsidRPr="00462876">
        <w:rPr>
          <w:rFonts w:ascii="GHEA Grapalat" w:hAnsi="GHEA Grapalat"/>
        </w:rPr>
        <w:t>мэрия г.Ереван</w:t>
      </w:r>
    </w:p>
    <w:p w:rsidR="008770CB" w:rsidRPr="00CD3395" w:rsidRDefault="008770CB" w:rsidP="008770CB">
      <w:pPr>
        <w:pStyle w:val="BodyText"/>
        <w:widowControl w:val="0"/>
        <w:spacing w:after="160" w:line="360" w:lineRule="auto"/>
        <w:ind w:right="-7" w:firstLine="567"/>
        <w:jc w:val="center"/>
        <w:rPr>
          <w:rFonts w:ascii="GHEA Grapalat" w:hAnsi="GHEA Grapalat"/>
        </w:rPr>
      </w:pPr>
    </w:p>
    <w:p w:rsidR="008770CB" w:rsidRPr="00D8139D" w:rsidRDefault="008770CB" w:rsidP="008770CB">
      <w:pPr>
        <w:pStyle w:val="BodyText"/>
        <w:widowControl w:val="0"/>
        <w:spacing w:after="160" w:line="360" w:lineRule="auto"/>
        <w:ind w:right="-7" w:firstLine="567"/>
        <w:jc w:val="center"/>
        <w:rPr>
          <w:rFonts w:ascii="GHEA Grapalat" w:hAnsi="GHEA Grapalat" w:cs="Sylfaen"/>
        </w:rPr>
      </w:pPr>
      <w:r>
        <w:rPr>
          <w:rFonts w:ascii="GHEA Grapalat" w:hAnsi="GHEA Grapalat"/>
        </w:rPr>
        <w:t>ПРИГЛАШЕНИ</w:t>
      </w:r>
      <w:r w:rsidRPr="00CD3395">
        <w:rPr>
          <w:rFonts w:ascii="GHEA Grapalat" w:hAnsi="GHEA Grapalat"/>
        </w:rPr>
        <w:t>Е</w:t>
      </w: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8770CB" w:rsidRPr="00CD3395" w:rsidRDefault="008770CB" w:rsidP="008770CB">
      <w:pPr>
        <w:pStyle w:val="BodyText"/>
        <w:widowControl w:val="0"/>
        <w:spacing w:after="160" w:line="360" w:lineRule="auto"/>
        <w:ind w:right="-7" w:firstLine="567"/>
        <w:jc w:val="center"/>
        <w:rPr>
          <w:rFonts w:ascii="GHEA Grapalat" w:hAnsi="GHEA Grapalat" w:cs="Sylfaen"/>
        </w:rPr>
      </w:pPr>
    </w:p>
    <w:p w:rsidR="001945A4" w:rsidRDefault="00CC27C9" w:rsidP="008770CB">
      <w:pPr>
        <w:pStyle w:val="BodyText"/>
        <w:widowControl w:val="0"/>
        <w:spacing w:after="160" w:line="360" w:lineRule="auto"/>
        <w:ind w:right="-7"/>
        <w:jc w:val="center"/>
        <w:rPr>
          <w:rFonts w:ascii="GHEA Grapalat" w:hAnsi="GHEA Grapalat"/>
        </w:rPr>
      </w:pPr>
      <w:r>
        <w:rPr>
          <w:rFonts w:ascii="GHEA Grapalat" w:hAnsi="GHEA Grapalat"/>
        </w:rPr>
        <w:t>НА ЗАПРОС КОТИРОВОК</w:t>
      </w:r>
      <w:r w:rsidR="008770CB" w:rsidRPr="00CD3395">
        <w:rPr>
          <w:rFonts w:ascii="GHEA Grapalat" w:hAnsi="GHEA Grapalat"/>
        </w:rPr>
        <w:t xml:space="preserve"> ОБЪЯВЛЕННЫЙ С ЦЕЛЬЮ ПРИОБРЕТЕНИЯ </w:t>
      </w:r>
      <w:r w:rsidR="00EC2715">
        <w:rPr>
          <w:rFonts w:ascii="GHEA Grapalat" w:hAnsi="GHEA Grapalat"/>
        </w:rPr>
        <w:t>УСЛУГИ ПО ТЕХНИЧЕСКОМУ ОБСЛУЖИВАНИЮ И РЕМОНТУ СВЕТОВЫХ ВЫВЕСОК АДМИНИСТРАТИВНОГО РАЙОНА ЕРЕБУНИ</w:t>
      </w:r>
      <w:r w:rsidR="00FB5D03" w:rsidRPr="00FB5D03">
        <w:rPr>
          <w:rFonts w:ascii="GHEA Grapalat" w:hAnsi="GHEA Grapalat"/>
        </w:rPr>
        <w:t xml:space="preserve"> </w:t>
      </w:r>
    </w:p>
    <w:p w:rsidR="008770CB" w:rsidRPr="00FB5D03" w:rsidRDefault="008770CB" w:rsidP="008770CB">
      <w:pPr>
        <w:pStyle w:val="BodyText"/>
        <w:widowControl w:val="0"/>
        <w:spacing w:after="160" w:line="360" w:lineRule="auto"/>
        <w:ind w:right="-7"/>
        <w:jc w:val="center"/>
        <w:rPr>
          <w:rFonts w:ascii="GHEA Grapalat" w:hAnsi="GHEA Grapalat"/>
        </w:rPr>
      </w:pPr>
      <w:r w:rsidRPr="00CD3395">
        <w:rPr>
          <w:rFonts w:ascii="GHEA Grapalat" w:hAnsi="GHEA Grapalat"/>
        </w:rPr>
        <w:t xml:space="preserve">ДЛЯ НУЖД </w:t>
      </w:r>
      <w:r w:rsidRPr="00FB5D03">
        <w:rPr>
          <w:rFonts w:ascii="GHEA Grapalat" w:hAnsi="GHEA Grapalat"/>
        </w:rPr>
        <w:t>мэри</w:t>
      </w:r>
      <w:r w:rsidR="00533757" w:rsidRPr="00FB5D03">
        <w:rPr>
          <w:rFonts w:ascii="GHEA Grapalat" w:hAnsi="GHEA Grapalat"/>
        </w:rPr>
        <w:t>и</w:t>
      </w:r>
      <w:r w:rsidRPr="00FB5D03">
        <w:rPr>
          <w:rFonts w:ascii="GHEA Grapalat" w:hAnsi="GHEA Grapalat"/>
        </w:rPr>
        <w:t xml:space="preserve"> г.Ереван</w:t>
      </w:r>
      <w:r w:rsidR="00533757" w:rsidRPr="00FB5D03">
        <w:rPr>
          <w:rFonts w:ascii="GHEA Grapalat" w:hAnsi="GHEA Grapalat"/>
        </w:rPr>
        <w:t>а</w:t>
      </w:r>
    </w:p>
    <w:p w:rsidR="00CE0D95" w:rsidRPr="009044F1" w:rsidRDefault="00CE0D95" w:rsidP="00B46D58">
      <w:pPr>
        <w:pStyle w:val="BodyText"/>
        <w:widowControl w:val="0"/>
        <w:spacing w:after="160"/>
        <w:ind w:right="-7" w:firstLine="567"/>
        <w:jc w:val="center"/>
        <w:rPr>
          <w:rFonts w:ascii="GHEA Grapalat" w:hAnsi="GHEA Grapalat"/>
        </w:rPr>
      </w:pPr>
    </w:p>
    <w:p w:rsidR="00CE0D95" w:rsidRPr="009044F1" w:rsidRDefault="00CE0D95" w:rsidP="00B46D58">
      <w:pPr>
        <w:pStyle w:val="BodyText"/>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Hyperlink"/>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Hyperlink"/>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9044F1">
        <w:rPr>
          <w:rFonts w:ascii="GHEA Grapalat" w:hAnsi="GHEA Grapalat"/>
        </w:rPr>
        <w:t xml:space="preserve">при возникновении вопросов и проблем, связанных с системой, </w:t>
      </w:r>
      <w:r w:rsidR="00233B5F">
        <w:rPr>
          <w:rFonts w:ascii="GHEA Grapalat" w:hAnsi="GHEA Grapalat"/>
          <w:i/>
        </w:rPr>
        <w:t>,</w:t>
      </w:r>
      <w:r w:rsidR="00233B5F">
        <w:rPr>
          <w:rFonts w:ascii="Sylfaen" w:hAnsi="Sylfaen"/>
        </w:rPr>
        <w:t xml:space="preserve"> </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8770CB" w:rsidRPr="00CD3395" w:rsidRDefault="008770CB" w:rsidP="008770CB">
      <w:pPr>
        <w:widowControl w:val="0"/>
        <w:spacing w:after="160" w:line="360" w:lineRule="auto"/>
        <w:jc w:val="center"/>
        <w:rPr>
          <w:rFonts w:ascii="GHEA Grapalat" w:hAnsi="GHEA Grapalat"/>
          <w:b/>
        </w:rPr>
      </w:pPr>
      <w:r w:rsidRPr="00CD3395">
        <w:rPr>
          <w:rFonts w:ascii="GHEA Grapalat" w:hAnsi="GHEA Grapalat"/>
          <w:b/>
        </w:rPr>
        <w:lastRenderedPageBreak/>
        <w:t>СОДЕРЖАНИЕ</w:t>
      </w:r>
    </w:p>
    <w:p w:rsidR="008770CB" w:rsidRPr="00CD3395" w:rsidRDefault="008770CB" w:rsidP="008770CB">
      <w:pPr>
        <w:widowControl w:val="0"/>
        <w:spacing w:after="160" w:line="360" w:lineRule="auto"/>
        <w:jc w:val="center"/>
        <w:rPr>
          <w:rFonts w:ascii="GHEA Grapalat" w:hAnsi="GHEA Grapalat"/>
          <w:i/>
        </w:rPr>
      </w:pPr>
    </w:p>
    <w:p w:rsidR="008770CB" w:rsidRPr="00CC33FC" w:rsidRDefault="008770CB" w:rsidP="004C0975">
      <w:pPr>
        <w:widowControl w:val="0"/>
        <w:spacing w:after="160" w:line="360" w:lineRule="auto"/>
        <w:jc w:val="center"/>
        <w:rPr>
          <w:rFonts w:ascii="GHEA Grapalat" w:hAnsi="GHEA Grapalat"/>
          <w:b/>
          <w:i/>
        </w:rPr>
      </w:pPr>
      <w:r w:rsidRPr="00CD3395">
        <w:rPr>
          <w:rFonts w:ascii="GHEA Grapalat" w:hAnsi="GHEA Grapalat"/>
          <w:b/>
        </w:rPr>
        <w:t xml:space="preserve">ПРИГЛАШЕНИЯ НА ЗАПРОС КОТИРОВОК, </w:t>
      </w:r>
      <w:r w:rsidRPr="00C72614">
        <w:rPr>
          <w:rFonts w:ascii="GHEA Grapalat" w:hAnsi="GHEA Grapalat"/>
          <w:b/>
        </w:rPr>
        <w:br/>
      </w:r>
      <w:r w:rsidRPr="00CD3395">
        <w:rPr>
          <w:rFonts w:ascii="GHEA Grapalat" w:hAnsi="GHEA Grapalat"/>
          <w:b/>
        </w:rPr>
        <w:t>ОБЪЯВЛЕННЫЙ С ЦЕЛЬЮ ПРИОБРЕТЕНИЯ</w:t>
      </w:r>
      <w:r w:rsidR="004C0975">
        <w:rPr>
          <w:rFonts w:ascii="GHEA Grapalat" w:hAnsi="GHEA Grapalat"/>
          <w:b/>
        </w:rPr>
        <w:t xml:space="preserve"> </w:t>
      </w:r>
      <w:r w:rsidR="00EC2715">
        <w:rPr>
          <w:rFonts w:ascii="GHEA Grapalat" w:hAnsi="GHEA Grapalat"/>
          <w:b/>
        </w:rPr>
        <w:t>УСЛУГИ ПО ТЕХНИЧЕСКОМУ ОБСЛУЖИВАНИЮ И РЕМОНТУ СВЕТОВЫХ ВЫВЕСОК АДМИНИСТРАТИВНОГО РАЙОНА ЕРЕБУНИ</w:t>
      </w:r>
      <w:r w:rsidR="00FB5D03" w:rsidRPr="00FB5D03">
        <w:rPr>
          <w:rFonts w:ascii="GHEA Grapalat" w:hAnsi="GHEA Grapalat"/>
          <w:b/>
        </w:rPr>
        <w:t xml:space="preserve"> </w:t>
      </w:r>
      <w:r w:rsidRPr="00C72614">
        <w:rPr>
          <w:rFonts w:ascii="GHEA Grapalat" w:hAnsi="GHEA Grapalat"/>
          <w:b/>
        </w:rPr>
        <w:t>ДЛЯ НУЖД</w:t>
      </w:r>
      <w:r w:rsidR="00D8139D">
        <w:rPr>
          <w:rFonts w:ascii="GHEA Grapalat" w:hAnsi="GHEA Grapalat"/>
          <w:b/>
        </w:rPr>
        <w:t xml:space="preserve">  МЭРИИ</w:t>
      </w:r>
      <w:r w:rsidRPr="0065631F">
        <w:rPr>
          <w:rFonts w:ascii="GHEA Grapalat" w:hAnsi="GHEA Grapalat"/>
          <w:b/>
        </w:rPr>
        <w:t xml:space="preserve"> Г.ЕРЕВАН</w:t>
      </w:r>
      <w:r w:rsidR="00D8139D">
        <w:rPr>
          <w:rFonts w:ascii="GHEA Grapalat" w:hAnsi="GHEA Grapalat"/>
          <w:b/>
        </w:rPr>
        <w:t>А</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D8139D" w:rsidP="00D8139D">
      <w:pPr>
        <w:widowControl w:val="0"/>
        <w:spacing w:after="160"/>
        <w:rPr>
          <w:rFonts w:ascii="GHEA Grapalat" w:hAnsi="GHEA Grapalat"/>
          <w:b/>
        </w:rPr>
      </w:pPr>
      <w:r>
        <w:rPr>
          <w:rFonts w:ascii="GHEA Grapalat" w:hAnsi="GHEA Grapalat"/>
          <w:b/>
        </w:rPr>
        <w:t xml:space="preserve">                                                     </w:t>
      </w:r>
      <w:r w:rsidR="00CA590C">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438B6">
        <w:rPr>
          <w:rFonts w:ascii="GHEA Grapalat" w:hAnsi="GHEA Grapalat"/>
          <w:b/>
        </w:rPr>
        <w:t>ПРОЦЕДУРЫ КОТИРОВОК</w:t>
      </w:r>
    </w:p>
    <w:p w:rsidR="00096865" w:rsidRPr="003A1EBB" w:rsidRDefault="00545E08" w:rsidP="00545E08">
      <w:pPr>
        <w:widowControl w:val="0"/>
        <w:tabs>
          <w:tab w:val="left" w:pos="1134"/>
        </w:tabs>
        <w:spacing w:after="160"/>
        <w:jc w:val="both"/>
        <w:rPr>
          <w:rFonts w:ascii="GHEA Grapalat" w:hAnsi="GHEA Grapalat"/>
        </w:rPr>
      </w:pPr>
      <w:r>
        <w:rPr>
          <w:rFonts w:ascii="GHEA Grapalat" w:hAnsi="GHEA Grapalat"/>
          <w:b/>
        </w:rPr>
        <w:t xml:space="preserve">        </w:t>
      </w:r>
      <w:r w:rsidR="00096865" w:rsidRPr="009044F1">
        <w:rPr>
          <w:rFonts w:ascii="GHEA Grapalat" w:hAnsi="GHEA Grapalat"/>
        </w:rPr>
        <w:t>1.</w:t>
      </w:r>
      <w:r w:rsidR="00096865"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D8139D">
      <w:pPr>
        <w:rPr>
          <w:rFonts w:ascii="GHEA Grapalat" w:hAnsi="GHEA Grapalat"/>
          <w:spacing w:val="-6"/>
        </w:rPr>
      </w:pPr>
      <w:r>
        <w:rPr>
          <w:rFonts w:ascii="GHEA Grapalat" w:hAnsi="GHEA Grapalat"/>
          <w:spacing w:val="-6"/>
        </w:rPr>
        <w:br w:type="page"/>
      </w: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B06872">
        <w:rPr>
          <w:rFonts w:ascii="GHEA Grapalat" w:hAnsi="GHEA Grapalat"/>
          <w:spacing w:val="-6"/>
        </w:rPr>
        <w:t>EQ GHTsDzB 20/189</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w:t>
      </w:r>
      <w:r w:rsidR="00EC2715">
        <w:rPr>
          <w:rFonts w:ascii="GHEA Grapalat" w:hAnsi="GHEA Grapalat"/>
        </w:rPr>
        <w:t>апрелья</w:t>
      </w:r>
      <w:r w:rsidRPr="000B2CFA">
        <w:rPr>
          <w:rFonts w:ascii="GHEA Grapalat" w:hAnsi="GHEA Grapalat"/>
        </w:rPr>
        <w:t xml:space="preserve">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D8139D">
        <w:rPr>
          <w:rFonts w:ascii="GHEA Grapalat" w:hAnsi="GHEA Grapalat"/>
          <w:sz w:val="24"/>
          <w:szCs w:val="24"/>
          <w:lang w:val="en-US"/>
        </w:rPr>
        <w:t>arshak</w:t>
      </w:r>
      <w:r w:rsidR="00D8139D" w:rsidRPr="00D8139D">
        <w:rPr>
          <w:rFonts w:ascii="GHEA Grapalat" w:hAnsi="GHEA Grapalat"/>
          <w:sz w:val="24"/>
          <w:szCs w:val="24"/>
        </w:rPr>
        <w:t>.</w:t>
      </w:r>
      <w:r w:rsidR="00D8139D">
        <w:rPr>
          <w:rFonts w:ascii="GHEA Grapalat" w:hAnsi="GHEA Grapalat"/>
          <w:sz w:val="24"/>
          <w:szCs w:val="24"/>
          <w:lang w:val="en-US"/>
        </w:rPr>
        <w:t>nersisyan</w:t>
      </w:r>
      <w:r w:rsidR="008770CB" w:rsidRPr="00254B5B">
        <w:rPr>
          <w:rFonts w:ascii="GHEA Grapalat" w:hAnsi="GHEA Grapalat"/>
          <w:sz w:val="24"/>
          <w:szCs w:val="24"/>
        </w:rPr>
        <w:t>@</w:t>
      </w:r>
      <w:r w:rsidR="008770CB">
        <w:rPr>
          <w:rFonts w:ascii="GHEA Grapalat" w:hAnsi="GHEA Grapalat"/>
          <w:sz w:val="24"/>
          <w:szCs w:val="24"/>
          <w:lang w:val="en-US"/>
        </w:rPr>
        <w:t>yerevan</w:t>
      </w:r>
      <w:r w:rsidR="008770CB" w:rsidRPr="00254B5B">
        <w:rPr>
          <w:rFonts w:ascii="GHEA Grapalat" w:hAnsi="GHEA Grapalat"/>
          <w:sz w:val="24"/>
          <w:szCs w:val="24"/>
        </w:rPr>
        <w:t>.</w:t>
      </w:r>
      <w:r w:rsidR="008770CB">
        <w:rPr>
          <w:rFonts w:ascii="GHEA Grapalat" w:hAnsi="GHEA Grapalat"/>
          <w:sz w:val="24"/>
          <w:szCs w:val="24"/>
          <w:lang w:val="en-US"/>
        </w:rPr>
        <w:t>am</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Heading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A26EE5" w:rsidRDefault="00845AA5" w:rsidP="00A26EE5">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545E08">
        <w:rPr>
          <w:rFonts w:ascii="GHEA Grapalat" w:hAnsi="GHEA Grapalat"/>
          <w:i w:val="0"/>
          <w:sz w:val="24"/>
          <w:szCs w:val="24"/>
        </w:rPr>
        <w:t>Предметом закупки являе</w:t>
      </w:r>
      <w:r w:rsidR="00A26EE5" w:rsidRPr="00CD3395">
        <w:rPr>
          <w:rFonts w:ascii="GHEA Grapalat" w:hAnsi="GHEA Grapalat"/>
          <w:i w:val="0"/>
          <w:sz w:val="24"/>
          <w:szCs w:val="24"/>
        </w:rPr>
        <w:t xml:space="preserve">тся </w:t>
      </w:r>
      <w:r w:rsidR="00545E08" w:rsidRPr="00545E08">
        <w:rPr>
          <w:rFonts w:ascii="GHEA Grapalat" w:hAnsi="GHEA Grapalat"/>
          <w:i w:val="0"/>
          <w:sz w:val="22"/>
          <w:szCs w:val="24"/>
        </w:rPr>
        <w:t xml:space="preserve">приобретение </w:t>
      </w:r>
      <w:r w:rsidR="00EC2715">
        <w:rPr>
          <w:rFonts w:ascii="GHEA Grapalat" w:hAnsi="GHEA Grapalat"/>
          <w:i w:val="0"/>
          <w:sz w:val="24"/>
          <w:szCs w:val="24"/>
        </w:rPr>
        <w:t>услуги по техническому обслуживанию и ремонту световых вывесок административного района Еребуни</w:t>
      </w:r>
      <w:r w:rsidR="004C0975" w:rsidRPr="004C0975">
        <w:rPr>
          <w:rFonts w:ascii="GHEA Grapalat" w:hAnsi="GHEA Grapalat"/>
          <w:b/>
          <w:i w:val="0"/>
          <w:sz w:val="22"/>
          <w:szCs w:val="24"/>
        </w:rPr>
        <w:t xml:space="preserve"> </w:t>
      </w:r>
      <w:r w:rsidR="00A26EE5" w:rsidRPr="00CD3395">
        <w:rPr>
          <w:rFonts w:ascii="GHEA Grapalat" w:hAnsi="GHEA Grapalat"/>
          <w:i w:val="0"/>
          <w:sz w:val="24"/>
          <w:szCs w:val="24"/>
        </w:rPr>
        <w:t xml:space="preserve"> (далее — также услуга) для нужд</w:t>
      </w:r>
      <w:r w:rsidR="00D8139D" w:rsidRPr="00D8139D">
        <w:rPr>
          <w:rFonts w:ascii="GHEA Grapalat" w:hAnsi="GHEA Grapalat"/>
          <w:i w:val="0"/>
          <w:sz w:val="24"/>
          <w:szCs w:val="24"/>
        </w:rPr>
        <w:t xml:space="preserve"> </w:t>
      </w:r>
      <w:r w:rsidR="00D8139D">
        <w:rPr>
          <w:rFonts w:ascii="GHEA Grapalat" w:hAnsi="GHEA Grapalat"/>
          <w:i w:val="0"/>
          <w:sz w:val="24"/>
          <w:szCs w:val="24"/>
        </w:rPr>
        <w:t>мерии г. Еревана</w:t>
      </w:r>
      <w:r w:rsidR="00A26EE5" w:rsidRPr="00CD3395">
        <w:rPr>
          <w:rFonts w:ascii="GHEA Grapalat" w:hAnsi="GHEA Grapalat"/>
          <w:i w:val="0"/>
          <w:sz w:val="24"/>
          <w:szCs w:val="24"/>
        </w:rPr>
        <w:t>, которые сгруппированы в "</w:t>
      </w:r>
      <w:r w:rsidR="002A5C33">
        <w:rPr>
          <w:rFonts w:ascii="GHEA Grapalat" w:hAnsi="GHEA Grapalat"/>
          <w:i w:val="0"/>
          <w:sz w:val="24"/>
          <w:szCs w:val="24"/>
        </w:rPr>
        <w:t>1</w:t>
      </w:r>
      <w:r w:rsidR="00D8139D">
        <w:rPr>
          <w:rFonts w:ascii="GHEA Grapalat" w:hAnsi="GHEA Grapalat"/>
          <w:i w:val="0"/>
          <w:sz w:val="24"/>
          <w:szCs w:val="24"/>
        </w:rPr>
        <w:t>"</w:t>
      </w:r>
      <w:r w:rsidR="00545E08">
        <w:rPr>
          <w:rFonts w:ascii="GHEA Grapalat" w:hAnsi="GHEA Grapalat"/>
          <w:i w:val="0"/>
          <w:sz w:val="24"/>
          <w:szCs w:val="24"/>
        </w:rPr>
        <w:t xml:space="preserve"> </w:t>
      </w:r>
      <w:r w:rsidR="008B7D28">
        <w:rPr>
          <w:rFonts w:ascii="GHEA Grapalat" w:hAnsi="GHEA Grapalat"/>
          <w:i w:val="0"/>
          <w:sz w:val="24"/>
          <w:szCs w:val="24"/>
        </w:rPr>
        <w:t>(</w:t>
      </w:r>
      <w:r w:rsidR="002A5C33">
        <w:rPr>
          <w:rFonts w:ascii="GHEA Grapalat" w:hAnsi="GHEA Grapalat"/>
          <w:i w:val="0"/>
          <w:sz w:val="24"/>
          <w:szCs w:val="24"/>
        </w:rPr>
        <w:t>одном</w:t>
      </w:r>
      <w:r w:rsidR="008B7D28">
        <w:rPr>
          <w:rFonts w:ascii="GHEA Grapalat" w:hAnsi="GHEA Grapalat"/>
          <w:i w:val="0"/>
          <w:sz w:val="24"/>
          <w:szCs w:val="24"/>
        </w:rPr>
        <w:t xml:space="preserve">) </w:t>
      </w:r>
      <w:r w:rsidR="0079569A">
        <w:rPr>
          <w:rFonts w:ascii="GHEA Grapalat" w:hAnsi="GHEA Grapalat"/>
          <w:i w:val="0"/>
          <w:sz w:val="24"/>
          <w:szCs w:val="24"/>
        </w:rPr>
        <w:t>лот</w:t>
      </w:r>
      <w:r w:rsidR="002A5C33">
        <w:rPr>
          <w:rFonts w:ascii="GHEA Grapalat" w:hAnsi="GHEA Grapalat"/>
          <w:i w:val="0"/>
          <w:sz w:val="24"/>
          <w:szCs w:val="24"/>
        </w:rPr>
        <w:t>е</w:t>
      </w:r>
      <w:r w:rsidR="00A26EE5" w:rsidRPr="00CD3395">
        <w:rPr>
          <w:rFonts w:ascii="GHEA Grapalat" w:hAnsi="GHEA Grapalat"/>
          <w:i w:val="0"/>
          <w:sz w:val="24"/>
          <w:szCs w:val="24"/>
        </w:rPr>
        <w:t>:</w:t>
      </w:r>
    </w:p>
    <w:p w:rsidR="00D8139D" w:rsidRDefault="00D8139D" w:rsidP="00D8139D"/>
    <w:p w:rsidR="00D8139D" w:rsidRPr="00D8139D" w:rsidRDefault="00D8139D" w:rsidP="00D8139D"/>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rsidTr="00B05BC5">
        <w:trPr>
          <w:trHeight w:val="809"/>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CC27C9" w:rsidRPr="009044F1" w:rsidTr="004E0B7B">
        <w:trPr>
          <w:jc w:val="center"/>
        </w:trPr>
        <w:tc>
          <w:tcPr>
            <w:tcW w:w="1530" w:type="dxa"/>
            <w:vAlign w:val="center"/>
          </w:tcPr>
          <w:p w:rsidR="00CC27C9" w:rsidRPr="00FA2A7A" w:rsidRDefault="00FA2A7A" w:rsidP="00B46D58">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7704" w:type="dxa"/>
            <w:vAlign w:val="center"/>
          </w:tcPr>
          <w:p w:rsidR="00CC27C9" w:rsidRPr="00B05BC5" w:rsidRDefault="00EC2715" w:rsidP="00B05BC5">
            <w:pPr>
              <w:pStyle w:val="Heading3"/>
              <w:keepNext w:val="0"/>
              <w:widowControl w:val="0"/>
              <w:tabs>
                <w:tab w:val="left" w:pos="1134"/>
              </w:tabs>
              <w:spacing w:line="240" w:lineRule="auto"/>
              <w:ind w:firstLine="567"/>
              <w:jc w:val="both"/>
              <w:rPr>
                <w:rFonts w:ascii="GHEA Grapalat" w:hAnsi="GHEA Grapalat"/>
                <w:i w:val="0"/>
                <w:sz w:val="24"/>
                <w:szCs w:val="24"/>
              </w:rPr>
            </w:pPr>
            <w:r>
              <w:rPr>
                <w:rFonts w:ascii="GHEA Grapalat" w:hAnsi="GHEA Grapalat"/>
                <w:i w:val="0"/>
                <w:sz w:val="24"/>
                <w:szCs w:val="24"/>
              </w:rPr>
              <w:t>Услуги по техническому обслуживанию и ремонту световых вывесок административного района Еребуни</w:t>
            </w:r>
          </w:p>
        </w:tc>
      </w:tr>
    </w:tbl>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w:t>
      </w:r>
      <w:r w:rsidRPr="009044F1">
        <w:rPr>
          <w:rFonts w:ascii="GHEA Grapalat" w:hAnsi="GHEA Grapalat"/>
        </w:rPr>
        <w:lastRenderedPageBreak/>
        <w:t>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участники, не имеющие статуса физического лица, считаются </w:t>
      </w:r>
      <w:r w:rsidRPr="009044F1">
        <w:rPr>
          <w:rFonts w:ascii="GHEA Grapalat" w:hAnsi="GHEA Grapalat"/>
        </w:rPr>
        <w:lastRenderedPageBreak/>
        <w:t>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CF38B3">
        <w:rPr>
          <w:rStyle w:val="FootnoteReference"/>
          <w:rFonts w:ascii="GHEA Grapalat" w:hAnsi="GHEA Grapalat"/>
        </w:rPr>
        <w:footnoteReference w:customMarkFollows="1" w:id="2"/>
        <w:t>6</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w:t>
      </w:r>
      <w:r w:rsidRPr="009044F1">
        <w:rPr>
          <w:rFonts w:ascii="GHEA Grapalat" w:hAnsi="GHEA Grapalat"/>
        </w:rPr>
        <w:lastRenderedPageBreak/>
        <w:t>предоставления.</w:t>
      </w:r>
      <w:r w:rsidR="009E21A5">
        <w:rPr>
          <w:rFonts w:ascii="GHEA Grapalat" w:hAnsi="GHEA Grapalat"/>
          <w:vertAlign w:val="superscript"/>
        </w:rPr>
        <w:t>6</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B05BC5" w:rsidRPr="009044F1" w:rsidRDefault="00B05BC5" w:rsidP="00B05BC5">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Pr>
          <w:rStyle w:val="FootnoteReference"/>
          <w:rFonts w:ascii="GHEA Grapalat" w:hAnsi="GHEA Grapalat"/>
          <w:sz w:val="24"/>
          <w:szCs w:val="24"/>
        </w:rPr>
        <w:footnoteReference w:customMarkFollows="1" w:id="3"/>
        <w:t>8</w:t>
      </w:r>
      <w:r w:rsidRPr="009044F1">
        <w:rPr>
          <w:rFonts w:ascii="GHEA Grapalat" w:hAnsi="GHEA Grapalat"/>
          <w:sz w:val="24"/>
          <w:szCs w:val="24"/>
        </w:rPr>
        <w:t>.</w:t>
      </w:r>
      <w:r>
        <w:rPr>
          <w:rFonts w:ascii="GHEA Grapalat" w:hAnsi="GHEA Grapalat"/>
          <w:sz w:val="24"/>
          <w:szCs w:val="24"/>
        </w:rPr>
        <w:t xml:space="preserve"> </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438B6">
        <w:rPr>
          <w:rFonts w:ascii="GHEA Grapalat" w:hAnsi="GHEA Grapalat"/>
          <w:sz w:val="24"/>
          <w:szCs w:val="24"/>
        </w:rPr>
        <w:t>процедуры котировок</w:t>
      </w:r>
      <w:r w:rsidRPr="009044F1">
        <w:rPr>
          <w:rFonts w:ascii="GHEA Grapalat" w:hAnsi="GHEA Grapalat"/>
          <w:sz w:val="24"/>
          <w:szCs w:val="24"/>
        </w:rPr>
        <w:t>.</w:t>
      </w:r>
    </w:p>
    <w:p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посредством системы не позднее, чем </w:t>
      </w:r>
      <w:r w:rsidR="0003132E">
        <w:rPr>
          <w:rFonts w:ascii="GHEA Grapalat" w:hAnsi="GHEA Grapalat"/>
          <w:sz w:val="24"/>
          <w:szCs w:val="24"/>
        </w:rPr>
        <w:t xml:space="preserve"> </w:t>
      </w:r>
      <w:r w:rsidR="00EC2715">
        <w:rPr>
          <w:rFonts w:ascii="GHEA Grapalat" w:hAnsi="GHEA Grapalat"/>
          <w:b/>
          <w:sz w:val="24"/>
          <w:szCs w:val="24"/>
        </w:rPr>
        <w:t>11:00</w:t>
      </w:r>
      <w:r w:rsidR="001B4B06">
        <w:rPr>
          <w:rFonts w:ascii="GHEA Grapalat" w:hAnsi="GHEA Grapalat"/>
          <w:b/>
          <w:sz w:val="24"/>
          <w:szCs w:val="24"/>
        </w:rPr>
        <w:t xml:space="preserve"> часов 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1B4B06">
        <w:rPr>
          <w:rFonts w:ascii="GHEA Grapalat" w:hAnsi="GHEA Grapalat"/>
          <w:b/>
          <w:sz w:val="24"/>
          <w:szCs w:val="24"/>
        </w:rPr>
        <w:t>(</w:t>
      </w:r>
      <w:r w:rsidR="00B06872">
        <w:rPr>
          <w:rFonts w:ascii="GHEA Grapalat" w:hAnsi="GHEA Grapalat"/>
          <w:b/>
          <w:sz w:val="24"/>
          <w:szCs w:val="24"/>
        </w:rPr>
        <w:t xml:space="preserve">12-го июнья </w:t>
      </w:r>
      <w:r w:rsidR="00B05BC5">
        <w:rPr>
          <w:rFonts w:ascii="GHEA Grapalat" w:hAnsi="GHEA Grapalat"/>
          <w:b/>
          <w:sz w:val="24"/>
          <w:szCs w:val="24"/>
        </w:rPr>
        <w:t xml:space="preserve"> </w:t>
      </w:r>
      <w:r w:rsidR="00CC27C9" w:rsidRPr="00CC27C9">
        <w:rPr>
          <w:rFonts w:ascii="GHEA Grapalat" w:hAnsi="GHEA Grapalat"/>
          <w:b/>
          <w:sz w:val="24"/>
          <w:szCs w:val="24"/>
        </w:rPr>
        <w:t>, 2020г.)</w:t>
      </w:r>
      <w:r w:rsidRPr="009044F1">
        <w:rPr>
          <w:rFonts w:ascii="GHEA Grapalat" w:hAnsi="GHEA Grapalat"/>
          <w:sz w:val="24"/>
          <w:szCs w:val="24"/>
        </w:rPr>
        <w:t xml:space="preserve"> дня</w:t>
      </w:r>
      <w:r w:rsidR="006665E9">
        <w:rPr>
          <w:rFonts w:ascii="GHEA Grapalat" w:hAnsi="GHEA Grapalat"/>
          <w:sz w:val="24"/>
          <w:szCs w:val="24"/>
        </w:rPr>
        <w:t xml:space="preserve"> со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которая после вскрытия заявок автоматически опубликовывается в системе, одновременно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03132E" w:rsidRDefault="0003132E" w:rsidP="00B46D58">
      <w:pPr>
        <w:widowControl w:val="0"/>
        <w:spacing w:after="160"/>
        <w:jc w:val="center"/>
        <w:rPr>
          <w:rFonts w:ascii="GHEA Grapalat" w:hAnsi="GHEA Grapalat"/>
          <w:b/>
        </w:rPr>
      </w:pPr>
    </w:p>
    <w:p w:rsidR="0003132E" w:rsidRDefault="0003132E" w:rsidP="00B46D58">
      <w:pPr>
        <w:widowControl w:val="0"/>
        <w:spacing w:after="160"/>
        <w:jc w:val="cente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C27C9">
        <w:rPr>
          <w:rFonts w:ascii="GHEA Grapalat" w:hAnsi="GHEA Grapalat"/>
          <w:b/>
        </w:rPr>
        <w:t xml:space="preserve"> </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w:t>
      </w:r>
      <w:r w:rsidRPr="009044F1">
        <w:rPr>
          <w:rFonts w:ascii="GHEA Grapalat" w:hAnsi="GHEA Grapalat"/>
          <w:sz w:val="24"/>
          <w:szCs w:val="24"/>
        </w:rPr>
        <w:lastRenderedPageBreak/>
        <w:t>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03132E">
        <w:rPr>
          <w:rFonts w:ascii="GHEA Grapalat" w:hAnsi="GHEA Grapalat"/>
          <w:sz w:val="24"/>
          <w:szCs w:val="24"/>
        </w:rPr>
        <w:t>в</w:t>
      </w:r>
      <w:r w:rsidRPr="009044F1">
        <w:rPr>
          <w:rFonts w:ascii="GHEA Grapalat" w:hAnsi="GHEA Grapalat"/>
          <w:sz w:val="24"/>
          <w:szCs w:val="24"/>
        </w:rPr>
        <w:t xml:space="preserve"> </w:t>
      </w:r>
      <w:r w:rsidR="00EC2715">
        <w:rPr>
          <w:rFonts w:ascii="GHEA Grapalat" w:hAnsi="GHEA Grapalat"/>
          <w:b/>
          <w:sz w:val="24"/>
          <w:szCs w:val="24"/>
        </w:rPr>
        <w:t>11:00</w:t>
      </w:r>
      <w:r w:rsidR="00CC27C9" w:rsidRPr="00CC27C9">
        <w:rPr>
          <w:rFonts w:ascii="GHEA Grapalat" w:hAnsi="GHEA Grapalat"/>
          <w:b/>
          <w:sz w:val="24"/>
          <w:szCs w:val="24"/>
        </w:rPr>
        <w:t xml:space="preserve"> часов </w:t>
      </w:r>
      <w:r w:rsidR="001B4B06" w:rsidRPr="001B4B06">
        <w:rPr>
          <w:rFonts w:ascii="GHEA Grapalat" w:hAnsi="GHEA Grapalat"/>
          <w:b/>
          <w:sz w:val="24"/>
          <w:szCs w:val="24"/>
        </w:rPr>
        <w:t>7</w:t>
      </w:r>
      <w:r w:rsidR="00CC27C9" w:rsidRPr="00CC27C9">
        <w:rPr>
          <w:rFonts w:ascii="GHEA Grapalat" w:hAnsi="GHEA Grapalat"/>
          <w:b/>
          <w:sz w:val="24"/>
          <w:szCs w:val="24"/>
        </w:rPr>
        <w:t>-го</w:t>
      </w:r>
      <w:r w:rsidR="00CC27C9" w:rsidRPr="00CC27C9">
        <w:rPr>
          <w:rFonts w:ascii="GHEA Grapalat" w:hAnsi="GHEA Grapalat"/>
          <w:sz w:val="24"/>
          <w:szCs w:val="24"/>
        </w:rPr>
        <w:t xml:space="preserve"> </w:t>
      </w:r>
      <w:r w:rsidR="00CC27C9" w:rsidRPr="00CC27C9">
        <w:rPr>
          <w:rFonts w:ascii="GHEA Grapalat" w:hAnsi="GHEA Grapalat"/>
          <w:b/>
          <w:sz w:val="24"/>
          <w:szCs w:val="24"/>
        </w:rPr>
        <w:t>дня</w:t>
      </w:r>
      <w:r w:rsidR="00CC27C9" w:rsidRPr="00CC27C9">
        <w:rPr>
          <w:rFonts w:ascii="GHEA Grapalat" w:hAnsi="GHEA Grapalat"/>
          <w:sz w:val="24"/>
          <w:szCs w:val="24"/>
        </w:rPr>
        <w:t xml:space="preserve"> </w:t>
      </w:r>
      <w:r w:rsidR="00CC27C9" w:rsidRPr="00CC27C9">
        <w:rPr>
          <w:rFonts w:ascii="GHEA Grapalat" w:hAnsi="GHEA Grapalat"/>
          <w:b/>
          <w:sz w:val="24"/>
          <w:szCs w:val="24"/>
        </w:rPr>
        <w:t>(</w:t>
      </w:r>
      <w:r w:rsidR="00B06872">
        <w:rPr>
          <w:rFonts w:ascii="GHEA Grapalat" w:hAnsi="GHEA Grapalat"/>
          <w:b/>
          <w:sz w:val="24"/>
          <w:szCs w:val="24"/>
        </w:rPr>
        <w:t xml:space="preserve">12-го июнья </w:t>
      </w:r>
      <w:r w:rsidR="00CC27C9" w:rsidRPr="00CC27C9">
        <w:rPr>
          <w:rFonts w:ascii="GHEA Grapalat" w:hAnsi="GHEA Grapalat"/>
          <w:b/>
          <w:sz w:val="24"/>
          <w:szCs w:val="24"/>
        </w:rPr>
        <w:t>, 2020г.)</w:t>
      </w:r>
      <w:r w:rsidR="0003132E">
        <w:rPr>
          <w:rFonts w:ascii="GHEA Grapalat" w:hAnsi="GHEA Grapalat"/>
          <w:sz w:val="24"/>
          <w:szCs w:val="24"/>
        </w:rPr>
        <w:t xml:space="preserve"> </w:t>
      </w:r>
      <w:r w:rsidRPr="009044F1">
        <w:rPr>
          <w:rFonts w:ascii="GHEA Grapalat" w:hAnsi="GHEA Grapalat"/>
          <w:sz w:val="24"/>
          <w:szCs w:val="24"/>
        </w:rPr>
        <w:t xml:space="preserve">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 xml:space="preserve">рабочих дней со дня </w:t>
      </w:r>
      <w:r w:rsidR="009A796C" w:rsidRPr="009044F1">
        <w:rPr>
          <w:rFonts w:ascii="GHEA Grapalat" w:hAnsi="GHEA Grapalat"/>
        </w:rPr>
        <w:lastRenderedPageBreak/>
        <w:t>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и </w:t>
      </w:r>
      <w:r w:rsidRPr="009044F1">
        <w:rPr>
          <w:rFonts w:ascii="GHEA Grapalat" w:hAnsi="GHEA Grapalat"/>
          <w:sz w:val="24"/>
          <w:szCs w:val="24"/>
        </w:rPr>
        <w:t>занявших последующие места</w:t>
      </w:r>
      <w:r w:rsidR="00D42D33" w:rsidRPr="00D42D33">
        <w:rPr>
          <w:rFonts w:ascii="GHEA Grapalat" w:hAnsi="GHEA Grapalat"/>
          <w:sz w:val="24"/>
          <w:szCs w:val="24"/>
        </w:rPr>
        <w:t xml:space="preserve">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A26EE5" w:rsidRPr="00D62285">
        <w:rPr>
          <w:rFonts w:ascii="GHEA Grapalat" w:hAnsi="GHEA Grapalat"/>
          <w:b/>
          <w:i w:val="0"/>
          <w:color w:val="000000" w:themeColor="text1"/>
          <w:sz w:val="24"/>
          <w:szCs w:val="24"/>
        </w:rPr>
        <w:t>установленному Центральным банком</w:t>
      </w:r>
      <w:r w:rsidR="00A26EE5">
        <w:rPr>
          <w:rStyle w:val="FootnoteReference"/>
          <w:rFonts w:ascii="GHEA Grapalat" w:hAnsi="GHEA Grapalat"/>
          <w:i w:val="0"/>
          <w:sz w:val="24"/>
          <w:szCs w:val="24"/>
        </w:rPr>
        <w:t xml:space="preserve"> </w:t>
      </w:r>
      <w:r w:rsidR="00D42D33">
        <w:rPr>
          <w:rStyle w:val="FootnoteReference"/>
          <w:rFonts w:ascii="GHEA Grapalat" w:hAnsi="GHEA Grapalat"/>
          <w:i w:val="0"/>
          <w:sz w:val="24"/>
          <w:szCs w:val="24"/>
        </w:rPr>
        <w:footnoteReference w:customMarkFollows="1" w:id="4"/>
        <w:t>11</w:t>
      </w:r>
      <w:r w:rsidR="00A01157">
        <w:rPr>
          <w:rFonts w:ascii="GHEA Grapalat" w:hAnsi="GHEA Grapalat"/>
          <w:i w:val="0"/>
          <w:sz w:val="24"/>
          <w:szCs w:val="24"/>
        </w:rPr>
        <w:t>.</w:t>
      </w:r>
    </w:p>
    <w:p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8.6.</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8.7.</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 xml:space="preserve">ании части </w:t>
      </w:r>
      <w:r w:rsidR="00186559" w:rsidRPr="00B05BC5">
        <w:rPr>
          <w:rFonts w:ascii="GHEA Grapalat" w:hAnsi="GHEA Grapalat"/>
          <w:sz w:val="24"/>
          <w:szCs w:val="24"/>
        </w:rPr>
        <w:t>6 статьи 15 Закона</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в противном случае заседание комиссии приостанавливается, и в течение одного рабочего дня секретарь комиссии посредством системы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w:t>
      </w:r>
      <w:r w:rsidR="00295AEE" w:rsidRPr="00356BF3">
        <w:rPr>
          <w:rFonts w:ascii="GHEA Grapalat" w:hAnsi="GHEA Grapalat"/>
          <w:sz w:val="24"/>
          <w:szCs w:val="24"/>
        </w:rPr>
        <w:lastRenderedPageBreak/>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в том числе 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lastRenderedPageBreak/>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 xml:space="preserve">или отобранный участник не представляет обеспечение </w:t>
      </w:r>
      <w:r w:rsidR="00F763EC">
        <w:rPr>
          <w:rFonts w:ascii="GHEA Grapalat" w:hAnsi="GHEA Grapalat"/>
        </w:rPr>
        <w:lastRenderedPageBreak/>
        <w:t>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8.9 и 8.10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Default="008A3C60" w:rsidP="00B46D58">
      <w:pPr>
        <w:pStyle w:val="BodyTextIndent2"/>
        <w:widowControl w:val="0"/>
        <w:spacing w:after="160" w:line="240" w:lineRule="auto"/>
        <w:ind w:firstLine="567"/>
        <w:rPr>
          <w:rFonts w:ascii="GHEA Grapalat" w:hAnsi="GHEA Grapalat"/>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w:t>
      </w:r>
      <w:r w:rsidRPr="009044F1">
        <w:rPr>
          <w:rFonts w:ascii="GHEA Grapalat" w:hAnsi="GHEA Grapalat"/>
          <w:sz w:val="24"/>
          <w:szCs w:val="24"/>
        </w:rPr>
        <w:lastRenderedPageBreak/>
        <w:t>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6228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096865" w:rsidRPr="009044F1" w:rsidRDefault="00096865" w:rsidP="00B46D58">
      <w:pPr>
        <w:widowControl w:val="0"/>
        <w:spacing w:after="160"/>
        <w:jc w:val="center"/>
        <w:rPr>
          <w:rFonts w:ascii="GHEA Grapalat" w:hAnsi="GHEA Grapalat"/>
          <w:b/>
          <w:iCs/>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в </w:t>
      </w:r>
      <w:r w:rsidR="004B6A49">
        <w:rPr>
          <w:rFonts w:ascii="GHEA Grapalat" w:hAnsi="GHEA Grapalat"/>
        </w:rPr>
        <w:t>виде</w:t>
      </w:r>
      <w:r w:rsidR="001647D2" w:rsidRPr="001647D2">
        <w:rPr>
          <w:rFonts w:ascii="GHEA Grapalat" w:hAnsi="GHEA Grapalat"/>
        </w:rPr>
        <w:t xml:space="preserve"> </w:t>
      </w:r>
      <w:r w:rsidR="00E61675" w:rsidRPr="00D62285">
        <w:rPr>
          <w:rFonts w:ascii="GHEA Grapalat" w:hAnsi="GHEA Grapalat"/>
          <w:b/>
          <w:color w:val="000000" w:themeColor="text1"/>
        </w:rPr>
        <w:t>одностороннем порядке утвержденного заявления в виде неустойки (приложение 4.1) или наличных денег</w:t>
      </w:r>
      <w:r w:rsidR="001647D2" w:rsidRPr="00D62285">
        <w:rPr>
          <w:rFonts w:ascii="GHEA Grapalat" w:hAnsi="GHEA Grapalat"/>
          <w:color w:val="000000" w:themeColor="text1"/>
        </w:rPr>
        <w:t xml:space="preserve"> </w:t>
      </w:r>
      <w:r w:rsidR="001647D2" w:rsidRPr="001647D2">
        <w:rPr>
          <w:rFonts w:ascii="GHEA Grapalat" w:hAnsi="GHEA Grapalat"/>
        </w:rPr>
        <w:t>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w:t>
      </w:r>
      <w:r w:rsidR="001647D2" w:rsidRPr="001647D2">
        <w:rPr>
          <w:rFonts w:ascii="GHEA Grapalat" w:hAnsi="GHEA Grapalat"/>
        </w:rPr>
        <w:lastRenderedPageBreak/>
        <w:t xml:space="preserve">принятия заказчиком результата выполнения </w:t>
      </w:r>
      <w:r w:rsidR="001647D2" w:rsidRPr="0027573B">
        <w:rPr>
          <w:rFonts w:ascii="GHEA Grapalat" w:hAnsi="GHEA Grapalat"/>
        </w:rPr>
        <w:t>контракта</w:t>
      </w:r>
      <w:r w:rsidR="00750F3A">
        <w:rPr>
          <w:rStyle w:val="FootnoteReference"/>
          <w:rFonts w:ascii="GHEA Grapalat" w:hAnsi="GHEA Grapalat"/>
        </w:rPr>
        <w:footnoteReference w:customMarkFollows="1" w:id="5"/>
        <w:t>13</w:t>
      </w:r>
      <w:r w:rsidRPr="0027573B">
        <w:rPr>
          <w:rFonts w:ascii="GHEA Grapalat" w:hAnsi="GHEA Grapalat"/>
        </w:rPr>
        <w:t xml:space="preserve"> </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E61675" w:rsidRPr="00D62285">
        <w:rPr>
          <w:rFonts w:ascii="GHEA Grapalat" w:hAnsi="GHEA Grapalat"/>
          <w:b/>
          <w:color w:val="000000" w:themeColor="text1"/>
        </w:rPr>
        <w:t xml:space="preserve">одностороннем порядке утвержденного заявления-в виде неустойки (приложение 5.1) </w:t>
      </w:r>
      <w:r w:rsidR="00375E5E">
        <w:rPr>
          <w:rFonts w:ascii="GHEA Grapalat" w:hAnsi="GHEA Grapalat"/>
        </w:rPr>
        <w:t>или наличных денег</w:t>
      </w:r>
      <w:r w:rsidR="00D24A14">
        <w:rPr>
          <w:rStyle w:val="FootnoteReference"/>
          <w:rFonts w:ascii="GHEA Grapalat" w:hAnsi="GHEA Grapalat"/>
        </w:rPr>
        <w:footnoteReference w:customMarkFollows="1" w:id="6"/>
        <w:t>14</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w:t>
      </w:r>
      <w:r w:rsidR="0076763C" w:rsidRPr="009044F1">
        <w:rPr>
          <w:rFonts w:ascii="GHEA Grapalat" w:hAnsi="GHEA Grapalat"/>
        </w:rPr>
        <w:lastRenderedPageBreak/>
        <w:t>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w:t>
      </w:r>
      <w:r w:rsidR="00D62285">
        <w:rPr>
          <w:rFonts w:ascii="GHEA Grapalat" w:hAnsi="GHEA Grapalat"/>
        </w:rPr>
        <w:t xml:space="preserve"> </w:t>
      </w:r>
      <w:r w:rsidRPr="006D7219">
        <w:rPr>
          <w:rFonts w:ascii="GHEA Grapalat" w:hAnsi="GHEA Grapalat"/>
        </w:rPr>
        <w:t xml:space="preserve">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r>
        <w:rPr>
          <w:rFonts w:ascii="GHEA Grapalat" w:hAnsi="GHEA Grapalat"/>
          <w:b/>
        </w:rPr>
        <w:t xml:space="preserve">                         </w:t>
      </w:r>
    </w:p>
    <w:p w:rsidR="002807DD" w:rsidRDefault="002807DD" w:rsidP="002807DD">
      <w:pPr>
        <w:rPr>
          <w:rFonts w:ascii="GHEA Grapalat" w:hAnsi="GHEA Grapalat"/>
          <w:b/>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старейшин общины.</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Настоящая процедура объявляется несостоявшейся на основании пункта 4 части 1 статьи 34 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754E14" w:rsidRPr="00886D11">
        <w:rPr>
          <w:rFonts w:ascii="GHEA Grapalat" w:hAnsi="GHEA Grapalat"/>
        </w:rPr>
        <w:t>5</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2"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 xml:space="preserve">в письменной форме или в воспроизведенном </w:t>
      </w:r>
      <w:r w:rsidR="00A677CD" w:rsidRPr="00D3436F">
        <w:rPr>
          <w:rFonts w:ascii="GHEA Grapalat" w:hAnsi="GHEA Grapalat" w:cs="Sylfaen"/>
        </w:rPr>
        <w:lastRenderedPageBreak/>
        <w:t>(отсканированном)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xml:space="preserve">, до срока принятия </w:t>
      </w:r>
      <w:r w:rsidRPr="009044F1">
        <w:rPr>
          <w:rFonts w:ascii="GHEA Grapalat" w:hAnsi="GHEA Grapalat"/>
        </w:rPr>
        <w:lastRenderedPageBreak/>
        <w:t>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F1446E">
        <w:rPr>
          <w:rStyle w:val="FootnoteReference"/>
          <w:rFonts w:ascii="GHEA Grapalat" w:hAnsi="GHEA Grapalat"/>
        </w:rPr>
        <w:footnoteReference w:customMarkFollows="1" w:id="7"/>
        <w:t>14</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742B6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1438B6">
        <w:rPr>
          <w:rFonts w:ascii="GHEA Grapalat" w:hAnsi="GHEA Grapalat"/>
          <w:b/>
          <w:sz w:val="24"/>
          <w:szCs w:val="24"/>
        </w:rPr>
        <w:t>процедуры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B06872">
        <w:rPr>
          <w:rFonts w:ascii="GHEA Grapalat" w:hAnsi="GHEA Grapalat"/>
          <w:b/>
          <w:sz w:val="24"/>
          <w:szCs w:val="24"/>
        </w:rPr>
        <w:t>EQ GHTsDzB 20/189</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B06872">
        <w:rPr>
          <w:rFonts w:ascii="GHEA Grapalat" w:hAnsi="GHEA Grapalat"/>
        </w:rPr>
        <w:t>EQ GHTsDzB 20/189</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B0401C" w:rsidRDefault="00B138F3" w:rsidP="009377B5">
      <w:pPr>
        <w:tabs>
          <w:tab w:val="left" w:pos="7371"/>
        </w:tabs>
        <w:spacing w:after="160"/>
        <w:ind w:left="3544" w:firstLine="3"/>
        <w:jc w:val="both"/>
        <w:rPr>
          <w:rFonts w:ascii="GHEA Grapalat" w:hAnsi="GHEA Grapalat"/>
        </w:rPr>
      </w:pPr>
      <w:r>
        <w:rPr>
          <w:rFonts w:ascii="GHEA Grapalat" w:hAnsi="GHEA Grapalat"/>
          <w:sz w:val="16"/>
        </w:rPr>
        <w:t xml:space="preserve">                                 </w:t>
      </w:r>
      <w:r w:rsidR="00B16483">
        <w:rPr>
          <w:rFonts w:ascii="GHEA Grapalat" w:hAnsi="GHEA Grapalat"/>
          <w:sz w:val="16"/>
        </w:rPr>
        <w:t>Номер телефона</w:t>
      </w: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6B3E56" w:rsidRDefault="006B3E56" w:rsidP="00347504">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1438B6">
        <w:rPr>
          <w:rFonts w:ascii="GHEA Grapalat" w:hAnsi="GHEA Grapalat"/>
        </w:rPr>
        <w:t>процедуры котировок</w:t>
      </w:r>
      <w:r>
        <w:rPr>
          <w:rFonts w:ascii="GHEA Grapalat" w:hAnsi="GHEA Grapalat"/>
        </w:rPr>
        <w:t xml:space="preserve"> под кодом </w:t>
      </w:r>
      <w:r w:rsidR="00B06872">
        <w:rPr>
          <w:rFonts w:ascii="GHEA Grapalat" w:hAnsi="GHEA Grapalat"/>
        </w:rPr>
        <w:t>EQ GHTsDzB 20/189</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347504">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lastRenderedPageBreak/>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B06872">
        <w:rPr>
          <w:rFonts w:ascii="GHEA Grapalat" w:hAnsi="GHEA Grapalat"/>
        </w:rPr>
        <w:t>EQ GHTsDzB 20/189</w:t>
      </w:r>
      <w:r>
        <w:rPr>
          <w:rFonts w:ascii="GHEA Grapalat" w:hAnsi="GHEA Grapalat"/>
        </w:rPr>
        <w:t>*</w:t>
      </w:r>
    </w:p>
    <w:p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1438B6">
        <w:rPr>
          <w:rFonts w:ascii="GHEA Grapalat" w:hAnsi="GHEA Grapalat"/>
        </w:rPr>
        <w:t>процедуры котировок</w:t>
      </w:r>
      <w:r>
        <w:rPr>
          <w:rFonts w:ascii="GHEA Grapalat" w:hAnsi="GHEA Grapalat"/>
        </w:rPr>
        <w:t xml:space="preserve"> случая     одновременного </w:t>
      </w:r>
    </w:p>
    <w:p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B0401C" w:rsidRPr="009377B5" w:rsidRDefault="006B3E56" w:rsidP="006665E9">
      <w:pPr>
        <w:pStyle w:val="ListParagraph"/>
        <w:widowControl w:val="0"/>
        <w:numPr>
          <w:ilvl w:val="0"/>
          <w:numId w:val="23"/>
        </w:numPr>
        <w:tabs>
          <w:tab w:val="left" w:pos="1134"/>
        </w:tabs>
        <w:spacing w:after="160"/>
        <w:jc w:val="both"/>
        <w:rPr>
          <w:rFonts w:ascii="GHEA Grapalat" w:hAnsi="GHEA Grapalat" w:cs="Sylfaen"/>
        </w:rPr>
      </w:pPr>
      <w:r w:rsidRPr="009377B5">
        <w:rPr>
          <w:rFonts w:ascii="GHEA Grapalat" w:hAnsi="GHEA Grapalat"/>
        </w:rPr>
        <w:tab/>
      </w:r>
      <w:r w:rsidR="006B3B3D" w:rsidRPr="009377B5">
        <w:rPr>
          <w:rFonts w:ascii="GHEA Grapalat" w:hAnsi="GHEA Grapalat"/>
        </w:rPr>
        <w:t xml:space="preserve">ниже представляет </w:t>
      </w:r>
      <w:r w:rsidRPr="009377B5">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sidRPr="009377B5">
        <w:rPr>
          <w:rStyle w:val="FootnoteReference"/>
          <w:rFonts w:ascii="GHEA Grapalat" w:hAnsi="GHEA Grapalat"/>
          <w:sz w:val="28"/>
          <w:szCs w:val="28"/>
        </w:rPr>
        <w:footnoteReference w:customMarkFollows="1" w:id="8"/>
        <w:t>**</w:t>
      </w:r>
      <w:r w:rsidRPr="009377B5">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BodyTextIndent3"/>
              <w:widowControl w:val="0"/>
              <w:spacing w:after="120" w:line="240" w:lineRule="auto"/>
              <w:ind w:firstLine="0"/>
              <w:jc w:val="center"/>
              <w:rPr>
                <w:rFonts w:ascii="GHEA Grapalat" w:hAnsi="GHEA Grapalat"/>
                <w:szCs w:val="24"/>
              </w:rPr>
            </w:pPr>
          </w:p>
        </w:tc>
      </w:tr>
    </w:tbl>
    <w:p w:rsidR="00F855BB"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438B6">
        <w:rPr>
          <w:rFonts w:ascii="GHEA Grapalat" w:hAnsi="GHEA Grapalat"/>
          <w:b/>
          <w:sz w:val="24"/>
          <w:szCs w:val="24"/>
        </w:rPr>
        <w:t>процедуры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B06872">
        <w:rPr>
          <w:rFonts w:ascii="GHEA Grapalat" w:hAnsi="GHEA Grapalat"/>
          <w:b/>
          <w:sz w:val="24"/>
          <w:szCs w:val="24"/>
        </w:rPr>
        <w:t>EQ GHTsDzB 20/189</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438B6">
        <w:rPr>
          <w:rFonts w:ascii="GHEA Grapalat" w:hAnsi="GHEA Grapalat"/>
          <w:spacing w:val="-6"/>
        </w:rPr>
        <w:t>процедуры котировок</w:t>
      </w:r>
      <w:r w:rsidRPr="005744FC">
        <w:rPr>
          <w:rFonts w:ascii="GHEA Grapalat" w:hAnsi="GHEA Grapalat"/>
          <w:spacing w:val="-6"/>
        </w:rPr>
        <w:t xml:space="preserve"> под кодом </w:t>
      </w:r>
      <w:r w:rsidR="006132ED">
        <w:rPr>
          <w:rFonts w:ascii="GHEA Grapalat" w:hAnsi="GHEA Grapalat"/>
          <w:spacing w:val="-6"/>
        </w:rPr>
        <w:t>"</w:t>
      </w:r>
      <w:r w:rsidR="00B06872">
        <w:rPr>
          <w:rFonts w:ascii="GHEA Grapalat" w:hAnsi="GHEA Grapalat"/>
          <w:spacing w:val="-6"/>
        </w:rPr>
        <w:t>EQ GHTsDzB 20/189</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1011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63"/>
        <w:gridCol w:w="2537"/>
        <w:gridCol w:w="1710"/>
        <w:gridCol w:w="1440"/>
        <w:gridCol w:w="1710"/>
        <w:gridCol w:w="1656"/>
      </w:tblGrid>
      <w:tr w:rsidR="00BD50E7" w:rsidRPr="005744FC" w:rsidTr="00EB7B56">
        <w:trPr>
          <w:trHeight w:val="916"/>
          <w:jc w:val="center"/>
        </w:trPr>
        <w:tc>
          <w:tcPr>
            <w:tcW w:w="1063"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537" w:type="dxa"/>
            <w:tcBorders>
              <w:top w:val="single" w:sz="4" w:space="0" w:color="auto"/>
              <w:left w:val="single" w:sz="4" w:space="0" w:color="auto"/>
              <w:right w:val="single" w:sz="4" w:space="0" w:color="auto"/>
            </w:tcBorders>
            <w:vAlign w:val="center"/>
          </w:tcPr>
          <w:p w:rsidR="00BD50E7" w:rsidRPr="00423B3F" w:rsidRDefault="00BD50E7"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10"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40"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10"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r w:rsidRPr="005744FC">
              <w:rPr>
                <w:rFonts w:ascii="GHEA Grapalat" w:hAnsi="GHEA Grapalat"/>
                <w:b/>
                <w:sz w:val="20"/>
                <w:szCs w:val="20"/>
              </w:rPr>
              <w:t>/прописью и цифрами/</w:t>
            </w:r>
          </w:p>
        </w:tc>
        <w:tc>
          <w:tcPr>
            <w:tcW w:w="1656"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EB7B56">
        <w:trPr>
          <w:jc w:val="center"/>
        </w:trPr>
        <w:tc>
          <w:tcPr>
            <w:tcW w:w="1063"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53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4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710"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EC2715" w:rsidRPr="005744FC" w:rsidTr="00EB7B56">
        <w:trPr>
          <w:trHeight w:val="20"/>
          <w:jc w:val="center"/>
        </w:trPr>
        <w:tc>
          <w:tcPr>
            <w:tcW w:w="1063" w:type="dxa"/>
            <w:tcBorders>
              <w:top w:val="single" w:sz="4" w:space="0" w:color="auto"/>
              <w:left w:val="single" w:sz="4" w:space="0" w:color="auto"/>
              <w:bottom w:val="single" w:sz="4" w:space="0" w:color="auto"/>
              <w:right w:val="single" w:sz="4" w:space="0" w:color="auto"/>
            </w:tcBorders>
            <w:vAlign w:val="center"/>
          </w:tcPr>
          <w:p w:rsidR="00EC2715" w:rsidRPr="005744FC" w:rsidRDefault="00EC2715" w:rsidP="00EC2715">
            <w:pPr>
              <w:widowControl w:val="0"/>
              <w:jc w:val="center"/>
              <w:rPr>
                <w:rFonts w:ascii="GHEA Grapalat" w:hAnsi="GHEA Grapalat"/>
                <w:b/>
                <w:sz w:val="20"/>
                <w:szCs w:val="20"/>
              </w:rPr>
            </w:pPr>
            <w:r>
              <w:rPr>
                <w:rFonts w:ascii="GHEA Grapalat" w:hAnsi="GHEA Grapalat"/>
                <w:b/>
                <w:sz w:val="20"/>
                <w:szCs w:val="20"/>
              </w:rPr>
              <w:t>1</w:t>
            </w:r>
          </w:p>
        </w:tc>
        <w:tc>
          <w:tcPr>
            <w:tcW w:w="2537" w:type="dxa"/>
            <w:tcBorders>
              <w:top w:val="single" w:sz="4" w:space="0" w:color="auto"/>
              <w:left w:val="single" w:sz="4" w:space="0" w:color="auto"/>
              <w:bottom w:val="single" w:sz="4" w:space="0" w:color="auto"/>
              <w:right w:val="single" w:sz="4" w:space="0" w:color="auto"/>
            </w:tcBorders>
            <w:vAlign w:val="center"/>
          </w:tcPr>
          <w:p w:rsidR="00EC2715" w:rsidRPr="00EC2715" w:rsidRDefault="00EC2715" w:rsidP="00B06872">
            <w:pPr>
              <w:pStyle w:val="Heading3"/>
              <w:keepNext w:val="0"/>
              <w:widowControl w:val="0"/>
              <w:tabs>
                <w:tab w:val="left" w:pos="1134"/>
              </w:tabs>
              <w:spacing w:line="240" w:lineRule="auto"/>
              <w:jc w:val="left"/>
              <w:rPr>
                <w:rFonts w:ascii="GHEA Grapalat" w:hAnsi="GHEA Grapalat"/>
                <w:i w:val="0"/>
                <w:sz w:val="18"/>
                <w:szCs w:val="24"/>
              </w:rPr>
            </w:pPr>
            <w:r w:rsidRPr="00EC2715">
              <w:rPr>
                <w:rFonts w:ascii="GHEA Grapalat" w:hAnsi="GHEA Grapalat"/>
                <w:i w:val="0"/>
                <w:sz w:val="18"/>
                <w:szCs w:val="24"/>
              </w:rPr>
              <w:t xml:space="preserve">Услуги по техническому </w:t>
            </w:r>
            <w:r w:rsidR="00B06872">
              <w:rPr>
                <w:rFonts w:ascii="GHEA Grapalat" w:hAnsi="GHEA Grapalat"/>
                <w:i w:val="0"/>
                <w:sz w:val="18"/>
                <w:szCs w:val="24"/>
              </w:rPr>
              <w:t>о</w:t>
            </w:r>
            <w:r w:rsidRPr="00EC2715">
              <w:rPr>
                <w:rFonts w:ascii="GHEA Grapalat" w:hAnsi="GHEA Grapalat"/>
                <w:i w:val="0"/>
                <w:sz w:val="18"/>
                <w:szCs w:val="24"/>
              </w:rPr>
              <w:t>бслуживанию и ремонту световых вывесок административного района Еребуни</w:t>
            </w: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EC2715" w:rsidRPr="005744FC" w:rsidRDefault="00EC2715" w:rsidP="00EC2715">
            <w:pPr>
              <w:widowControl w:val="0"/>
              <w:jc w:val="center"/>
              <w:rPr>
                <w:rFonts w:ascii="GHEA Grapalat" w:hAnsi="GHEA Grapalat"/>
                <w:sz w:val="20"/>
                <w:szCs w:val="20"/>
              </w:rPr>
            </w:pPr>
          </w:p>
        </w:tc>
        <w:tc>
          <w:tcPr>
            <w:tcW w:w="1440" w:type="dxa"/>
            <w:tcBorders>
              <w:top w:val="single" w:sz="4" w:space="0" w:color="auto"/>
              <w:left w:val="single" w:sz="4" w:space="0" w:color="auto"/>
              <w:bottom w:val="single" w:sz="4" w:space="0" w:color="auto"/>
              <w:right w:val="single" w:sz="4" w:space="0" w:color="auto"/>
            </w:tcBorders>
            <w:shd w:val="clear" w:color="auto" w:fill="auto"/>
          </w:tcPr>
          <w:p w:rsidR="00EC2715" w:rsidRPr="005744FC" w:rsidRDefault="00EC2715" w:rsidP="00EC2715">
            <w:pPr>
              <w:widowControl w:val="0"/>
              <w:jc w:val="center"/>
              <w:rPr>
                <w:rFonts w:ascii="GHEA Grapalat" w:hAnsi="GHEA Grapalat"/>
                <w:sz w:val="20"/>
                <w:szCs w:val="20"/>
              </w:rPr>
            </w:pPr>
          </w:p>
        </w:tc>
        <w:tc>
          <w:tcPr>
            <w:tcW w:w="1710" w:type="dxa"/>
            <w:tcBorders>
              <w:top w:val="single" w:sz="4" w:space="0" w:color="auto"/>
              <w:left w:val="single" w:sz="4" w:space="0" w:color="auto"/>
              <w:bottom w:val="single" w:sz="4" w:space="0" w:color="auto"/>
              <w:right w:val="single" w:sz="4" w:space="0" w:color="auto"/>
            </w:tcBorders>
            <w:shd w:val="clear" w:color="auto" w:fill="auto"/>
          </w:tcPr>
          <w:p w:rsidR="00EC2715" w:rsidRPr="005744FC" w:rsidRDefault="00EC2715" w:rsidP="00EC2715">
            <w:pPr>
              <w:widowControl w:val="0"/>
              <w:jc w:val="center"/>
              <w:rPr>
                <w:rFonts w:ascii="GHEA Grapalat" w:hAnsi="GHEA Grapalat"/>
                <w:sz w:val="20"/>
                <w:szCs w:val="20"/>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rsidR="00EC2715" w:rsidRPr="005744FC" w:rsidRDefault="00EC2715" w:rsidP="00EC2715">
            <w:pPr>
              <w:widowControl w:val="0"/>
              <w:jc w:val="center"/>
              <w:rPr>
                <w:rFonts w:ascii="GHEA Grapalat" w:hAnsi="GHEA Grapalat"/>
                <w:sz w:val="20"/>
                <w:szCs w:val="20"/>
              </w:rPr>
            </w:pPr>
          </w:p>
        </w:tc>
      </w:tr>
    </w:tbl>
    <w:p w:rsidR="005B3244" w:rsidRDefault="005B3244" w:rsidP="00B46D58">
      <w:pPr>
        <w:widowControl w:val="0"/>
        <w:tabs>
          <w:tab w:val="left" w:pos="6804"/>
        </w:tabs>
        <w:jc w:val="center"/>
        <w:rPr>
          <w:rFonts w:ascii="GHEA Grapalat" w:hAnsi="GHEA Grapalat"/>
        </w:rPr>
      </w:pPr>
    </w:p>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5B3244" w:rsidRDefault="00DC619D" w:rsidP="00B46D58">
      <w:pPr>
        <w:widowControl w:val="0"/>
        <w:spacing w:after="160"/>
        <w:jc w:val="both"/>
        <w:rPr>
          <w:rFonts w:ascii="GHEA Grapalat" w:hAnsi="GHEA Grapalat"/>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438B6">
        <w:rPr>
          <w:rFonts w:ascii="GHEA Grapalat" w:hAnsi="GHEA Grapalat"/>
          <w:i/>
          <w:sz w:val="22"/>
          <w:szCs w:val="22"/>
        </w:rPr>
        <w:t>процедуры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B06872">
        <w:rPr>
          <w:rFonts w:ascii="GHEA Grapalat" w:hAnsi="GHEA Grapalat"/>
          <w:i/>
          <w:sz w:val="22"/>
          <w:szCs w:val="22"/>
        </w:rPr>
        <w:t>EQ GHTsDzB 20/189</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1"/>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B06872">
        <w:rPr>
          <w:rFonts w:ascii="GHEA Grapalat" w:hAnsi="GHEA Grapalat"/>
          <w:sz w:val="22"/>
          <w:szCs w:val="22"/>
        </w:rPr>
        <w:t>EQ GHTsDzB 20/189</w:t>
      </w:r>
      <w:r w:rsidRPr="00B138F3">
        <w:rPr>
          <w:rFonts w:ascii="GHEA Grapalat" w:hAnsi="GHEA Grapalat"/>
          <w:sz w:val="22"/>
          <w:szCs w:val="22"/>
        </w:rPr>
        <w:t xml:space="preserve"> *.</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13"/>
        <w:t>**</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Default="00347504" w:rsidP="003D2FE2">
      <w:pPr>
        <w:widowControl w:val="0"/>
        <w:tabs>
          <w:tab w:val="left" w:pos="1134"/>
        </w:tabs>
        <w:spacing w:after="160"/>
        <w:ind w:firstLine="567"/>
        <w:jc w:val="both"/>
        <w:rPr>
          <w:rFonts w:ascii="GHEA Grapalat" w:hAnsi="GHEA Grapalat"/>
          <w:sz w:val="22"/>
          <w:szCs w:val="22"/>
        </w:rPr>
      </w:pPr>
    </w:p>
    <w:p w:rsidR="00347504" w:rsidRPr="00B138F3" w:rsidRDefault="00347504" w:rsidP="003D2FE2">
      <w:pPr>
        <w:widowControl w:val="0"/>
        <w:tabs>
          <w:tab w:val="left" w:pos="1134"/>
        </w:tabs>
        <w:spacing w:after="160"/>
        <w:ind w:firstLine="567"/>
        <w:jc w:val="both"/>
        <w:rPr>
          <w:rFonts w:ascii="GHEA Grapalat" w:hAnsi="GHEA Grapalat"/>
          <w:sz w:val="22"/>
          <w:szCs w:val="22"/>
        </w:rPr>
      </w:pP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34750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34750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34750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34750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34750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34750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34750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347504">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34750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34750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34750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jc w:val="right"/>
              <w:rPr>
                <w:rFonts w:ascii="GHEA Grapalat" w:hAnsi="GHEA Grapalat" w:cs="Tahoma"/>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347504">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34750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34750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347504">
            <w:pPr>
              <w:widowControl w:val="0"/>
              <w:spacing w:after="160"/>
              <w:rPr>
                <w:rFonts w:ascii="GHEA Grapalat" w:hAnsi="GHEA Grapalat" w:cs="Tahoma"/>
              </w:rPr>
            </w:pPr>
          </w:p>
          <w:p w:rsidR="00E752B6" w:rsidRPr="00B138F3" w:rsidRDefault="00E752B6" w:rsidP="00347504">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34750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347504">
            <w:pPr>
              <w:widowControl w:val="0"/>
              <w:spacing w:after="160"/>
              <w:rPr>
                <w:rFonts w:ascii="GHEA Grapalat" w:hAnsi="GHEA Grapalat" w:cs="Arial"/>
              </w:rPr>
            </w:pPr>
          </w:p>
        </w:tc>
      </w:tr>
      <w:tr w:rsidR="00E752B6" w:rsidRPr="00B138F3" w:rsidTr="00347504">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34750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347504">
            <w:pPr>
              <w:widowControl w:val="0"/>
              <w:spacing w:after="160"/>
              <w:rPr>
                <w:rFonts w:ascii="GHEA Grapalat" w:hAnsi="GHEA Grapalat" w:cs="Sylfaen"/>
              </w:rPr>
            </w:pPr>
          </w:p>
          <w:p w:rsidR="00E752B6" w:rsidRPr="00B138F3" w:rsidRDefault="00E752B6" w:rsidP="0034750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34750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347504">
            <w:pPr>
              <w:widowControl w:val="0"/>
              <w:spacing w:after="160"/>
              <w:rPr>
                <w:rFonts w:ascii="GHEA Grapalat" w:hAnsi="GHEA Grapalat"/>
              </w:rPr>
            </w:pPr>
          </w:p>
          <w:p w:rsidR="00E752B6" w:rsidRPr="00B138F3" w:rsidRDefault="00E752B6" w:rsidP="0034750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438B6">
        <w:rPr>
          <w:rFonts w:ascii="GHEA Grapalat" w:hAnsi="GHEA Grapalat"/>
          <w:i/>
        </w:rPr>
        <w:t>процедуры котировок</w:t>
      </w:r>
      <w:r w:rsidRPr="00B138F3">
        <w:rPr>
          <w:rFonts w:ascii="GHEA Grapalat" w:hAnsi="GHEA Grapalat"/>
          <w:i/>
        </w:rPr>
        <w:br/>
        <w:t>под кодом "</w:t>
      </w:r>
      <w:r w:rsidR="00B06872">
        <w:rPr>
          <w:rFonts w:ascii="GHEA Grapalat" w:hAnsi="GHEA Grapalat"/>
          <w:i/>
        </w:rPr>
        <w:t>EQ GHTsDzB 20/189</w:t>
      </w:r>
      <w:r w:rsidRPr="00B138F3">
        <w:rPr>
          <w:rFonts w:ascii="GHEA Grapalat" w:hAnsi="GHEA Grapalat"/>
          <w:i/>
        </w:rPr>
        <w:t>"</w:t>
      </w:r>
      <w:r w:rsidRPr="00B138F3">
        <w:rPr>
          <w:rStyle w:val="FootnoteReference"/>
          <w:rFonts w:ascii="GHEA Grapalat" w:hAnsi="GHEA Grapalat"/>
          <w:i/>
        </w:rPr>
        <w:footnoteReference w:customMarkFollows="1" w:id="14"/>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EB7B56">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 *.</w:t>
      </w:r>
      <w:r w:rsidRPr="00B138F3">
        <w:rPr>
          <w:rFonts w:ascii="GHEA Grapalat" w:hAnsi="GHEA Grapalat"/>
          <w:vertAlign w:val="superscript"/>
        </w:rPr>
        <w:t>код процедуры</w:t>
      </w:r>
    </w:p>
    <w:p w:rsidR="000A214C" w:rsidRPr="00EB7B56" w:rsidRDefault="000A214C" w:rsidP="00EB7B56">
      <w:pPr>
        <w:rPr>
          <w:rFonts w:ascii="GHEA Grapalat" w:hAnsi="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7504"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 xml:space="preserve">Банк настоящего Соглашения и прилагаемого Требования по независящим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p>
    <w:p w:rsidR="003B2F27" w:rsidRPr="006F1605" w:rsidRDefault="003B2F27" w:rsidP="003B2F27">
      <w:pPr>
        <w:pStyle w:val="norm"/>
        <w:widowControl w:val="0"/>
        <w:spacing w:after="160" w:line="36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3B2F27">
      <w:pPr>
        <w:pStyle w:val="BodyTextIndent3"/>
        <w:widowControl w:val="0"/>
        <w:spacing w:after="160"/>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1438B6">
        <w:rPr>
          <w:rFonts w:ascii="GHEA Grapalat" w:hAnsi="GHEA Grapalat"/>
          <w:b/>
          <w:sz w:val="24"/>
          <w:szCs w:val="24"/>
        </w:rPr>
        <w:t>процедуры котировок</w:t>
      </w:r>
      <w:r w:rsidRPr="00C95D0C">
        <w:rPr>
          <w:rFonts w:ascii="GHEA Grapalat" w:hAnsi="GHEA Grapalat" w:cs="Sylfaen"/>
          <w:b/>
          <w:sz w:val="24"/>
          <w:szCs w:val="24"/>
        </w:rPr>
        <w:br/>
      </w:r>
      <w:r>
        <w:rPr>
          <w:rFonts w:ascii="GHEA Grapalat" w:hAnsi="GHEA Grapalat"/>
          <w:b/>
          <w:sz w:val="24"/>
          <w:szCs w:val="24"/>
        </w:rPr>
        <w:t>под кодом "</w:t>
      </w:r>
      <w:r w:rsidR="00B06872">
        <w:rPr>
          <w:rFonts w:ascii="GHEA Grapalat" w:hAnsi="GHEA Grapalat"/>
          <w:b/>
          <w:sz w:val="24"/>
          <w:szCs w:val="24"/>
        </w:rPr>
        <w:t>EQ GHTsDzB 20/189</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w:t>
      </w:r>
      <w:r w:rsidRPr="00936B04">
        <w:rPr>
          <w:rFonts w:ascii="GHEA Grapalat" w:hAnsi="GHEA Grapalat"/>
          <w:b/>
        </w:rPr>
        <w:br/>
        <w:t xml:space="preserve">НА ПРЕДОСТАВЛЕНИЕ </w:t>
      </w:r>
      <w:r w:rsidR="004461C9">
        <w:rPr>
          <w:rFonts w:ascii="GHEA Grapalat" w:hAnsi="GHEA Grapalat"/>
          <w:b/>
        </w:rPr>
        <w:t xml:space="preserve">УСЛУГ </w:t>
      </w:r>
      <w:r w:rsidRPr="00936B04">
        <w:rPr>
          <w:rFonts w:ascii="GHEA Grapalat" w:hAnsi="GHEA Grapalat"/>
          <w:b/>
        </w:rPr>
        <w:t xml:space="preserve">ДЛЯ НУЖД </w:t>
      </w:r>
      <w:r w:rsidR="004461C9">
        <w:rPr>
          <w:rFonts w:ascii="GHEA Grapalat" w:hAnsi="GHEA Grapalat"/>
          <w:b/>
        </w:rPr>
        <w:t>мерии г. Еревана</w:t>
      </w:r>
      <w:r w:rsidRPr="00936B04">
        <w:rPr>
          <w:rFonts w:ascii="GHEA Grapalat" w:hAnsi="GHEA Grapalat"/>
          <w:b/>
        </w:rPr>
        <w:t xml:space="preserve">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RDefault="003B2F27" w:rsidP="003B2F27">
      <w:pPr>
        <w:widowControl w:val="0"/>
        <w:spacing w:after="160" w:line="360" w:lineRule="auto"/>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D04EA3" w:rsidRDefault="003B2F27" w:rsidP="003B2F27">
      <w:pPr>
        <w:widowControl w:val="0"/>
        <w:spacing w:after="160" w:line="336" w:lineRule="auto"/>
        <w:jc w:val="center"/>
        <w:rPr>
          <w:rFonts w:ascii="GHEA Grapalat" w:hAnsi="GHEA Grapalat"/>
          <w:b/>
          <w:u w:val="single"/>
          <w:lang w:val="en-US"/>
        </w:rPr>
      </w:pPr>
    </w:p>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3B2F27">
      <w:pPr>
        <w:widowControl w:val="0"/>
        <w:spacing w:after="120"/>
        <w:jc w:val="both"/>
        <w:rPr>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w:t>
      </w:r>
      <w:r w:rsidR="004461C9">
        <w:rPr>
          <w:rFonts w:ascii="GHEA Grapalat" w:hAnsi="GHEA Grapalat"/>
        </w:rPr>
        <w:t xml:space="preserve">обязательство по </w:t>
      </w:r>
      <w:r w:rsidR="00EC2715">
        <w:rPr>
          <w:rFonts w:ascii="GHEA Grapalat" w:hAnsi="GHEA Grapalat"/>
          <w:b/>
        </w:rPr>
        <w:t>услуги по техническому обслуживанию и ремонту световых вывесок административного района Еребуни</w:t>
      </w:r>
      <w:r w:rsidR="007E3370" w:rsidRPr="007E3370">
        <w:rPr>
          <w:rFonts w:ascii="GHEA Grapalat" w:hAnsi="GHEA Grapalat"/>
          <w:b/>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w:t>
      </w:r>
      <w:r w:rsidR="004461C9">
        <w:rPr>
          <w:rFonts w:ascii="GHEA Grapalat" w:hAnsi="GHEA Grapalat"/>
        </w:rPr>
        <w:t xml:space="preserve">и с установленной Приложением № </w:t>
      </w:r>
      <w:r w:rsidRPr="00AD29CE">
        <w:rPr>
          <w:rFonts w:ascii="GHEA Grapalat" w:hAnsi="GHEA Grapalat"/>
        </w:rPr>
        <w:t>1 к договору Технической характеристикой-графиком закупки и в установленные сроки.</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lastRenderedPageBreak/>
        <w:t>2. ПРАВА И ОБЯЗАННОСТИ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w:t>
      </w:r>
      <w:r w:rsidR="00B05BC5">
        <w:rPr>
          <w:rFonts w:ascii="GHEA Grapalat" w:hAnsi="GHEA Grapalat"/>
        </w:rPr>
        <w:t>3</w:t>
      </w:r>
      <w:r w:rsidRPr="00AD29CE">
        <w:rPr>
          <w:rFonts w:ascii="GHEA Grapalat" w:hAnsi="GHEA Grapalat"/>
        </w:rPr>
        <w:t xml:space="preserve">.1),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w:t>
      </w:r>
      <w:r w:rsidR="00B05BC5">
        <w:rPr>
          <w:rFonts w:ascii="GHEA Grapalat" w:hAnsi="GHEA Grapalat"/>
        </w:rPr>
        <w:t>3</w:t>
      </w:r>
      <w:r w:rsidRPr="00AD29CE">
        <w:rPr>
          <w:rFonts w:ascii="GHEA Grapalat" w:hAnsi="GHEA Grapalat"/>
        </w:rPr>
        <w:t>).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w:t>
      </w:r>
      <w:r w:rsidRPr="00AD29CE">
        <w:rPr>
          <w:rFonts w:ascii="GHEA Grapalat" w:hAnsi="GHEA Grapalat"/>
        </w:rPr>
        <w:lastRenderedPageBreak/>
        <w:t xml:space="preserve">Заказчик в течение </w:t>
      </w:r>
      <w:r w:rsidR="000865D1">
        <w:rPr>
          <w:rFonts w:ascii="GHEA Grapalat" w:hAnsi="GHEA Grapalat"/>
        </w:rPr>
        <w:t xml:space="preserve">10 </w:t>
      </w:r>
      <w:r w:rsidRPr="00AD29CE">
        <w:rPr>
          <w:rFonts w:ascii="GHEA Grapalat" w:hAnsi="GHEA Grapalat"/>
        </w:rPr>
        <w:t xml:space="preserve">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7D6D6F"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7D6D6F">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ind w:firstLine="720"/>
        <w:jc w:val="both"/>
        <w:rPr>
          <w:rFonts w:ascii="GHEA Grapalat" w:hAnsi="GHEA Grapalat" w:cs="Sylfaen"/>
          <w:b/>
        </w:rPr>
      </w:pPr>
    </w:p>
    <w:p w:rsidR="0034272D" w:rsidRDefault="0034272D" w:rsidP="003B2F27">
      <w:pPr>
        <w:widowControl w:val="0"/>
        <w:spacing w:after="160" w:line="336" w:lineRule="auto"/>
        <w:jc w:val="center"/>
        <w:rPr>
          <w:rFonts w:ascii="GHEA Grapalat" w:hAnsi="GHEA Grapalat"/>
          <w:b/>
        </w:rPr>
      </w:pP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335D2A">
        <w:rPr>
          <w:rStyle w:val="FootnoteReference"/>
          <w:rFonts w:ascii="GHEA Grapalat" w:hAnsi="GHEA Grapalat"/>
        </w:rPr>
        <w:footnoteReference w:customMarkFollows="1" w:id="17"/>
        <w:t>19</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 xml:space="preserve">Цена предоставления услуги стабильна, и Исполнитель не вправе требовать </w:t>
      </w:r>
      <w:r w:rsidRPr="00AD29CE">
        <w:rPr>
          <w:rFonts w:ascii="GHEA Grapalat" w:hAnsi="GHEA Grapalat"/>
        </w:rPr>
        <w:lastRenderedPageBreak/>
        <w:t>увеличения, а Заказчик — снижения этой цены.</w:t>
      </w:r>
    </w:p>
    <w:p w:rsidR="00164C1E" w:rsidRPr="00B05BC5" w:rsidRDefault="003B2F27" w:rsidP="00164C1E">
      <w:pPr>
        <w:widowControl w:val="0"/>
        <w:tabs>
          <w:tab w:val="left" w:pos="1134"/>
        </w:tabs>
        <w:spacing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64C1E" w:rsidRPr="00B05BC5">
        <w:rPr>
          <w:rFonts w:ascii="GHEA Grapalat" w:hAnsi="GHEA Grapalat"/>
        </w:rPr>
        <w:t>Покупатель платит наличными в драмах за поставленный ему товар, перечисляя средства на счет Продавца. Перевод средств осуществляется на основании протокола передачи в размере и в месяцы, указанные в договоре  о графике платежей. Если запись сделана после 20-го числа этого месяца и средства указаны в графике платежей на этот месяц, платеж должен быть произведен в течение 3</w:t>
      </w:r>
      <w:r w:rsidR="001B4B06" w:rsidRPr="00B05BC5">
        <w:rPr>
          <w:rFonts w:ascii="GHEA Grapalat" w:hAnsi="GHEA Grapalat"/>
        </w:rPr>
        <w:t>0 рабочих дней, но не позднее 25</w:t>
      </w:r>
      <w:r w:rsidR="00164C1E" w:rsidRPr="00B05BC5">
        <w:rPr>
          <w:rFonts w:ascii="GHEA Grapalat" w:hAnsi="GHEA Grapalat"/>
        </w:rPr>
        <w:t>-го декабря этого года.</w:t>
      </w:r>
    </w:p>
    <w:p w:rsidR="003B2F27" w:rsidRPr="00AD29CE" w:rsidRDefault="003B2F27" w:rsidP="00164C1E">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w:t>
      </w:r>
      <w:r w:rsidR="00265815" w:rsidRPr="00B05BC5">
        <w:rPr>
          <w:rFonts w:ascii="GHEA Grapalat" w:hAnsi="GHEA Grapalat"/>
        </w:rPr>
        <w:t>в размере</w:t>
      </w:r>
      <w:r w:rsidRPr="00B05BC5">
        <w:rPr>
          <w:rFonts w:ascii="GHEA Grapalat" w:hAnsi="GHEA Grapalat"/>
        </w:rPr>
        <w:t xml:space="preserve"> </w:t>
      </w:r>
      <w:r w:rsidR="00FA2A7A">
        <w:rPr>
          <w:rFonts w:ascii="GHEA Grapalat" w:hAnsi="GHEA Grapalat"/>
          <w:b/>
        </w:rPr>
        <w:t>1</w:t>
      </w:r>
      <w:r w:rsidR="00494074">
        <w:rPr>
          <w:rFonts w:ascii="GHEA Grapalat" w:hAnsi="GHEA Grapalat"/>
          <w:b/>
        </w:rPr>
        <w:t>5</w:t>
      </w:r>
      <w:r w:rsidR="00B05BC5" w:rsidRPr="00B05BC5">
        <w:rPr>
          <w:rFonts w:ascii="GHEA Grapalat" w:hAnsi="GHEA Grapalat"/>
          <w:b/>
        </w:rPr>
        <w:t xml:space="preserve"> (</w:t>
      </w:r>
      <w:r w:rsidR="00494074">
        <w:rPr>
          <w:rFonts w:ascii="GHEA Grapalat" w:hAnsi="GHEA Grapalat"/>
          <w:b/>
        </w:rPr>
        <w:t>пятнадцать</w:t>
      </w:r>
      <w:r w:rsidR="00B05BC5" w:rsidRPr="00B05BC5">
        <w:rPr>
          <w:rFonts w:ascii="GHEA Grapalat" w:hAnsi="GHEA Grapalat"/>
          <w:b/>
        </w:rPr>
        <w:t>)</w:t>
      </w:r>
      <w:r w:rsidRPr="00AD29CE">
        <w:rPr>
          <w:rFonts w:ascii="GHEA Grapalat" w:hAnsi="GHEA Grapalat"/>
        </w:rPr>
        <w:t xml:space="preserve"> </w:t>
      </w:r>
      <w:r w:rsidR="00265815">
        <w:rPr>
          <w:rFonts w:ascii="GHEA Grapalat" w:hAnsi="GHEA Grapalat"/>
        </w:rPr>
        <w:t xml:space="preserve"> процент</w:t>
      </w:r>
      <w:r w:rsidR="00FA2A7A">
        <w:rPr>
          <w:rFonts w:ascii="GHEA Grapalat" w:hAnsi="GHEA Grapalat"/>
        </w:rPr>
        <w:t>а</w:t>
      </w:r>
      <w:r w:rsidRPr="00AD29CE">
        <w:rPr>
          <w:rFonts w:ascii="GHEA Grapalat" w:hAnsi="GHEA Grapalat"/>
        </w:rPr>
        <w:t xml:space="preserve"> от суммы, предусмотренной в пункте 4.1 договора</w:t>
      </w:r>
      <w:r w:rsidR="00B83286">
        <w:rPr>
          <w:rStyle w:val="FootnoteReference"/>
          <w:rFonts w:ascii="GHEA Grapalat" w:hAnsi="GHEA Grapalat"/>
        </w:rPr>
        <w:footnoteReference w:customMarkFollows="1" w:id="18"/>
        <w:t>22</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w:t>
      </w:r>
      <w:r w:rsidR="00265815">
        <w:rPr>
          <w:rFonts w:ascii="GHEA Grapalat" w:hAnsi="GHEA Grapalat"/>
        </w:rPr>
        <w:t xml:space="preserve"> </w:t>
      </w:r>
      <w:r w:rsidRPr="00265815">
        <w:rPr>
          <w:rFonts w:ascii="GHEA Grapalat" w:hAnsi="GHEA Grapalat"/>
          <w:b/>
        </w:rPr>
        <w:t>в размере</w:t>
      </w:r>
      <w:r w:rsidRPr="00AD29CE">
        <w:rPr>
          <w:rFonts w:ascii="GHEA Grapalat" w:hAnsi="GHEA Grapalat"/>
        </w:rPr>
        <w:t xml:space="preserve"> </w:t>
      </w:r>
      <w:r w:rsidR="00B05BC5" w:rsidRPr="00B05BC5">
        <w:rPr>
          <w:rFonts w:ascii="GHEA Grapalat" w:hAnsi="GHEA Grapalat"/>
          <w:b/>
        </w:rPr>
        <w:t>0,</w:t>
      </w:r>
      <w:r w:rsidR="00FA2A7A">
        <w:rPr>
          <w:rFonts w:ascii="GHEA Grapalat" w:hAnsi="GHEA Grapalat"/>
          <w:b/>
        </w:rPr>
        <w:t>1</w:t>
      </w:r>
      <w:r w:rsidR="00A66DE8">
        <w:rPr>
          <w:rFonts w:ascii="GHEA Grapalat" w:hAnsi="GHEA Grapalat"/>
          <w:b/>
        </w:rPr>
        <w:t>5</w:t>
      </w:r>
      <w:r w:rsidR="00B05BC5" w:rsidRPr="00B05BC5">
        <w:rPr>
          <w:rFonts w:ascii="GHEA Grapalat" w:hAnsi="GHEA Grapalat"/>
          <w:b/>
        </w:rPr>
        <w:t xml:space="preserve"> (ноль целых </w:t>
      </w:r>
      <w:r w:rsidR="00A66DE8">
        <w:rPr>
          <w:rFonts w:ascii="GHEA Grapalat" w:hAnsi="GHEA Grapalat"/>
          <w:b/>
        </w:rPr>
        <w:t>пятнадцать</w:t>
      </w:r>
      <w:r w:rsidR="00B05BC5" w:rsidRPr="00B05BC5">
        <w:rPr>
          <w:rFonts w:ascii="GHEA Grapalat" w:hAnsi="GHEA Grapalat"/>
          <w:b/>
        </w:rPr>
        <w:t xml:space="preserve"> </w:t>
      </w:r>
      <w:r w:rsidR="00A66DE8">
        <w:rPr>
          <w:rFonts w:ascii="GHEA Grapalat" w:hAnsi="GHEA Grapalat"/>
          <w:b/>
        </w:rPr>
        <w:t>со</w:t>
      </w:r>
      <w:r w:rsidR="00B05BC5" w:rsidRPr="00B05BC5">
        <w:rPr>
          <w:rFonts w:ascii="GHEA Grapalat" w:hAnsi="GHEA Grapalat"/>
          <w:b/>
        </w:rPr>
        <w:t>тых)</w:t>
      </w:r>
      <w:r w:rsidR="00742B6A">
        <w:rPr>
          <w:rFonts w:ascii="GHEA Grapalat" w:hAnsi="GHEA Grapalat"/>
        </w:rPr>
        <w:t xml:space="preserve"> процент</w:t>
      </w:r>
      <w:r w:rsidR="00FA2A7A">
        <w:rPr>
          <w:rFonts w:ascii="GHEA Grapalat" w:hAnsi="GHEA Grapalat"/>
        </w:rPr>
        <w:t>а</w:t>
      </w:r>
      <w:r w:rsidRPr="00AD29CE">
        <w:rPr>
          <w:rFonts w:ascii="GHEA Grapalat" w:hAnsi="GHEA Grapalat"/>
        </w:rPr>
        <w:t xml:space="preserve"> от цены подлежащей предоставлению, но непредоставленной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 xml:space="preserve">За нарушение Заказчиком предусмотренного пунктом 4.2 договора </w:t>
      </w:r>
      <w:r w:rsidRPr="00AD29CE">
        <w:rPr>
          <w:rFonts w:ascii="GHEA Grapalat" w:hAnsi="GHEA Grapalat"/>
        </w:rPr>
        <w:lastRenderedPageBreak/>
        <w:t>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w:t>
      </w:r>
      <w:r w:rsidRPr="00366A37">
        <w:rPr>
          <w:rFonts w:ascii="GHEA Grapalat" w:hAnsi="GHEA Grapalat"/>
          <w:b/>
        </w:rPr>
        <w:t>0,05 (ноль целых пять сотых)</w:t>
      </w:r>
      <w:r w:rsidRPr="00AD29CE">
        <w:rPr>
          <w:rFonts w:ascii="GHEA Grapalat" w:hAnsi="GHEA Grapalat"/>
        </w:rPr>
        <w:t xml:space="preserve"> процента от подлежащей уплате, но не уплаченной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w:t>
      </w:r>
      <w:r w:rsidRPr="00AD29CE">
        <w:rPr>
          <w:rFonts w:ascii="GHEA Grapalat" w:hAnsi="GHEA Grapalat"/>
        </w:rPr>
        <w:lastRenderedPageBreak/>
        <w:t>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F77652">
        <w:rPr>
          <w:rStyle w:val="FootnoteReference"/>
          <w:rFonts w:ascii="GHEA Grapalat" w:hAnsi="GHEA Grapalat"/>
        </w:rPr>
        <w:footnoteReference w:customMarkFollows="1" w:id="19"/>
        <w:t>24</w:t>
      </w:r>
      <w:r w:rsidRPr="00AD29CE">
        <w:rPr>
          <w:rFonts w:ascii="GHEA Grapalat" w:hAnsi="GHEA Grapalat"/>
        </w:rPr>
        <w:t>.</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D37467">
        <w:rPr>
          <w:rStyle w:val="FootnoteReference"/>
          <w:rFonts w:ascii="GHEA Grapalat" w:hAnsi="GHEA Grapalat"/>
        </w:rPr>
        <w:footnoteReference w:customMarkFollows="1" w:id="20"/>
        <w:t>25</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w:t>
      </w:r>
      <w:r w:rsidRPr="00AD29CE">
        <w:rPr>
          <w:rFonts w:ascii="GHEA Grapalat" w:hAnsi="GHEA Grapalat"/>
        </w:rPr>
        <w:lastRenderedPageBreak/>
        <w:t>экземплярах, имеющих равную юридическую силу. Приложения № 1, № 2</w:t>
      </w:r>
      <w:r w:rsidR="00B05BC5">
        <w:rPr>
          <w:rFonts w:ascii="GHEA Grapalat" w:hAnsi="GHEA Grapalat"/>
        </w:rPr>
        <w:t>, № 3</w:t>
      </w:r>
      <w:r w:rsidRPr="00AD29CE">
        <w:rPr>
          <w:rFonts w:ascii="GHEA Grapalat" w:hAnsi="GHEA Grapalat"/>
        </w:rPr>
        <w:t xml:space="preserve"> и № </w:t>
      </w:r>
      <w:r w:rsidR="00B05BC5">
        <w:rPr>
          <w:rFonts w:ascii="GHEA Grapalat" w:hAnsi="GHEA Grapalat"/>
        </w:rPr>
        <w:t>3</w:t>
      </w:r>
      <w:r w:rsidRPr="00AD29CE">
        <w:rPr>
          <w:rFonts w:ascii="GHEA Grapalat" w:hAnsi="GHEA Grapalat"/>
        </w:rPr>
        <w:t>.1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3B2F27" w:rsidRPr="00AD29CE" w:rsidRDefault="003B2F27" w:rsidP="003B2F27">
      <w:pPr>
        <w:widowControl w:val="0"/>
        <w:spacing w:after="160" w:line="360" w:lineRule="auto"/>
        <w:rPr>
          <w:rFonts w:ascii="GHEA Grapalat" w:hAnsi="GHEA Grapalat"/>
        </w:rPr>
      </w:pPr>
    </w:p>
    <w:p w:rsidR="00ED32AB" w:rsidRDefault="00ED32AB" w:rsidP="003B2F27">
      <w:pPr>
        <w:widowControl w:val="0"/>
        <w:spacing w:after="160" w:line="360" w:lineRule="auto"/>
        <w:jc w:val="center"/>
        <w:rPr>
          <w:rFonts w:ascii="GHEA Grapalat" w:hAnsi="GHEA Grapalat"/>
          <w:b/>
        </w:rPr>
      </w:pPr>
    </w:p>
    <w:p w:rsidR="00ED32AB" w:rsidRDefault="00ED32AB" w:rsidP="003B2F27">
      <w:pPr>
        <w:widowControl w:val="0"/>
        <w:spacing w:after="160" w:line="360" w:lineRule="auto"/>
        <w:jc w:val="center"/>
        <w:rPr>
          <w:rFonts w:ascii="GHEA Grapalat" w:hAnsi="GHEA Grapalat"/>
          <w:b/>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Default="003B2F27" w:rsidP="005B7138">
            <w:pPr>
              <w:widowControl w:val="0"/>
              <w:spacing w:after="160" w:line="360" w:lineRule="auto"/>
              <w:jc w:val="center"/>
              <w:rPr>
                <w:rFonts w:ascii="GHEA Grapalat" w:hAnsi="GHEA Grapalat"/>
                <w:lang w:val="en-US"/>
              </w:rPr>
            </w:pPr>
          </w:p>
          <w:p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rsidR="003B2F27" w:rsidRPr="00AD29CE" w:rsidRDefault="003B2F27" w:rsidP="003B2F27">
      <w:pPr>
        <w:widowControl w:val="0"/>
        <w:spacing w:after="160" w:line="360" w:lineRule="auto"/>
        <w:ind w:firstLine="709"/>
        <w:jc w:val="center"/>
        <w:rPr>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lastRenderedPageBreak/>
        <w:t>Приложение № 1</w:t>
      </w:r>
    </w:p>
    <w:p w:rsidR="003B2F27" w:rsidRPr="00B05BC5" w:rsidRDefault="003B2F27" w:rsidP="003B2F27">
      <w:pPr>
        <w:widowControl w:val="0"/>
        <w:spacing w:after="160" w:line="360" w:lineRule="auto"/>
        <w:jc w:val="right"/>
        <w:rPr>
          <w:rFonts w:ascii="GHEA Grapalat" w:hAnsi="GHEA Grapalat"/>
          <w:i/>
          <w:sz w:val="20"/>
        </w:rPr>
      </w:pPr>
      <w:r w:rsidRPr="00B05BC5">
        <w:rPr>
          <w:rFonts w:ascii="GHEA Grapalat" w:hAnsi="GHEA Grapalat"/>
          <w:i/>
          <w:sz w:val="20"/>
        </w:rPr>
        <w:t xml:space="preserve">к Договору под кодом </w:t>
      </w:r>
      <w:r w:rsidR="00B06872">
        <w:rPr>
          <w:rFonts w:ascii="GHEA Grapalat" w:hAnsi="GHEA Grapalat"/>
          <w:i/>
          <w:sz w:val="20"/>
        </w:rPr>
        <w:t>EQ GHTsDzB 20/189</w:t>
      </w:r>
      <w:r w:rsidRPr="00B05BC5">
        <w:rPr>
          <w:rFonts w:ascii="GHEA Grapalat" w:hAnsi="GHEA Grapalat"/>
          <w:i/>
          <w:sz w:val="20"/>
        </w:rPr>
        <w:br/>
        <w:t>заключенному "</w:t>
      </w:r>
      <w:r w:rsidRPr="00B05BC5">
        <w:rPr>
          <w:rFonts w:ascii="GHEA Grapalat" w:hAnsi="GHEA Grapalat"/>
          <w:i/>
          <w:sz w:val="20"/>
        </w:rPr>
        <w:tab/>
        <w:t>"</w:t>
      </w:r>
      <w:r w:rsidRPr="00B05BC5">
        <w:rPr>
          <w:rFonts w:ascii="GHEA Grapalat" w:hAnsi="GHEA Grapalat"/>
          <w:i/>
          <w:sz w:val="20"/>
        </w:rPr>
        <w:tab/>
        <w:t>20.</w:t>
      </w:r>
      <w:r w:rsidRPr="00B05BC5">
        <w:rPr>
          <w:rFonts w:ascii="GHEA Grapalat" w:hAnsi="GHEA Grapalat"/>
          <w:i/>
          <w:sz w:val="20"/>
        </w:rPr>
        <w:tab/>
        <w:t>г.</w:t>
      </w:r>
    </w:p>
    <w:p w:rsidR="003B2F27" w:rsidRPr="00B05BC5" w:rsidRDefault="003B2F27" w:rsidP="003B2F27">
      <w:pPr>
        <w:widowControl w:val="0"/>
        <w:spacing w:after="160" w:line="360" w:lineRule="auto"/>
        <w:jc w:val="center"/>
        <w:rPr>
          <w:rFonts w:ascii="GHEA Grapalat" w:hAnsi="GHEA Grapalat"/>
          <w:sz w:val="20"/>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1"/>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4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7"/>
        <w:gridCol w:w="1520"/>
        <w:gridCol w:w="2128"/>
        <w:gridCol w:w="982"/>
        <w:gridCol w:w="1135"/>
        <w:gridCol w:w="705"/>
        <w:gridCol w:w="1663"/>
        <w:gridCol w:w="1744"/>
        <w:gridCol w:w="7"/>
      </w:tblGrid>
      <w:tr w:rsidR="003B2F27" w:rsidRPr="00E40AC8" w:rsidTr="00366A37">
        <w:trPr>
          <w:trHeight w:val="422"/>
          <w:jc w:val="center"/>
        </w:trPr>
        <w:tc>
          <w:tcPr>
            <w:tcW w:w="11431" w:type="dxa"/>
            <w:gridSpan w:val="9"/>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163384" w:rsidRPr="00E40AC8" w:rsidTr="00FA2A7A">
        <w:trPr>
          <w:gridAfter w:val="1"/>
          <w:wAfter w:w="7" w:type="dxa"/>
          <w:trHeight w:val="247"/>
          <w:jc w:val="center"/>
        </w:trPr>
        <w:tc>
          <w:tcPr>
            <w:tcW w:w="1547"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номер предусмотренного приглашением лота</w:t>
            </w:r>
          </w:p>
        </w:tc>
        <w:tc>
          <w:tcPr>
            <w:tcW w:w="1520"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промежуточный код, предусмотренный планом закупок по классификации ЕЗК (CPV)</w:t>
            </w:r>
          </w:p>
        </w:tc>
        <w:tc>
          <w:tcPr>
            <w:tcW w:w="2128" w:type="dxa"/>
            <w:vMerge w:val="restart"/>
            <w:vAlign w:val="center"/>
          </w:tcPr>
          <w:p w:rsidR="003B2F27" w:rsidRPr="00366A37" w:rsidRDefault="003B2F27" w:rsidP="005B7138">
            <w:pPr>
              <w:widowControl w:val="0"/>
              <w:spacing w:after="120"/>
              <w:jc w:val="center"/>
              <w:rPr>
                <w:rFonts w:ascii="GHEA Grapalat" w:hAnsi="GHEA Grapalat"/>
                <w:sz w:val="18"/>
                <w:szCs w:val="18"/>
              </w:rPr>
            </w:pPr>
            <w:r w:rsidRPr="00366A37">
              <w:rPr>
                <w:rFonts w:ascii="GHEA Grapalat" w:hAnsi="GHEA Grapalat"/>
                <w:sz w:val="18"/>
                <w:szCs w:val="18"/>
              </w:rPr>
              <w:t>техническая характеристика</w:t>
            </w:r>
          </w:p>
        </w:tc>
        <w:tc>
          <w:tcPr>
            <w:tcW w:w="982"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единица измерения</w:t>
            </w:r>
          </w:p>
        </w:tc>
        <w:tc>
          <w:tcPr>
            <w:tcW w:w="1135"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общая цена/драмов РА</w:t>
            </w:r>
          </w:p>
        </w:tc>
        <w:tc>
          <w:tcPr>
            <w:tcW w:w="705" w:type="dxa"/>
            <w:vMerge w:val="restart"/>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общий объем</w:t>
            </w:r>
          </w:p>
        </w:tc>
        <w:tc>
          <w:tcPr>
            <w:tcW w:w="3407" w:type="dxa"/>
            <w:gridSpan w:val="2"/>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предоставления</w:t>
            </w:r>
          </w:p>
        </w:tc>
      </w:tr>
      <w:tr w:rsidR="00AC0E7F" w:rsidRPr="00E40AC8" w:rsidTr="00FA2A7A">
        <w:trPr>
          <w:gridAfter w:val="1"/>
          <w:wAfter w:w="7" w:type="dxa"/>
          <w:trHeight w:val="501"/>
          <w:jc w:val="center"/>
        </w:trPr>
        <w:tc>
          <w:tcPr>
            <w:tcW w:w="1547"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520"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2128"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982" w:type="dxa"/>
            <w:vMerge/>
            <w:vAlign w:val="center"/>
          </w:tcPr>
          <w:p w:rsidR="003B2F27" w:rsidRPr="00366A37" w:rsidRDefault="003B2F27" w:rsidP="005B7138">
            <w:pPr>
              <w:widowControl w:val="0"/>
              <w:spacing w:after="120"/>
              <w:jc w:val="center"/>
              <w:rPr>
                <w:rFonts w:ascii="GHEA Grapalat" w:hAnsi="GHEA Grapalat"/>
                <w:sz w:val="18"/>
                <w:szCs w:val="18"/>
              </w:rPr>
            </w:pPr>
          </w:p>
        </w:tc>
        <w:tc>
          <w:tcPr>
            <w:tcW w:w="1135"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705" w:type="dxa"/>
            <w:vMerge/>
            <w:vAlign w:val="center"/>
          </w:tcPr>
          <w:p w:rsidR="003B2F27" w:rsidRPr="00366A37" w:rsidRDefault="003B2F27" w:rsidP="005B7138">
            <w:pPr>
              <w:widowControl w:val="0"/>
              <w:spacing w:after="120"/>
              <w:jc w:val="center"/>
              <w:rPr>
                <w:rFonts w:ascii="GHEA Grapalat" w:hAnsi="GHEA Grapalat"/>
                <w:sz w:val="16"/>
                <w:szCs w:val="16"/>
              </w:rPr>
            </w:pPr>
          </w:p>
        </w:tc>
        <w:tc>
          <w:tcPr>
            <w:tcW w:w="1663" w:type="dxa"/>
            <w:vAlign w:val="center"/>
          </w:tcPr>
          <w:p w:rsidR="003B2F27" w:rsidRPr="00366A37" w:rsidRDefault="003B2F27" w:rsidP="005B7138">
            <w:pPr>
              <w:widowControl w:val="0"/>
              <w:spacing w:after="120"/>
              <w:jc w:val="center"/>
              <w:rPr>
                <w:rFonts w:ascii="GHEA Grapalat" w:hAnsi="GHEA Grapalat"/>
                <w:sz w:val="16"/>
                <w:szCs w:val="16"/>
              </w:rPr>
            </w:pPr>
            <w:r w:rsidRPr="00366A37">
              <w:rPr>
                <w:rFonts w:ascii="GHEA Grapalat" w:hAnsi="GHEA Grapalat"/>
                <w:sz w:val="16"/>
                <w:szCs w:val="16"/>
              </w:rPr>
              <w:t>адрес</w:t>
            </w:r>
          </w:p>
        </w:tc>
        <w:tc>
          <w:tcPr>
            <w:tcW w:w="1744" w:type="dxa"/>
            <w:vAlign w:val="center"/>
          </w:tcPr>
          <w:p w:rsidR="003B2F27" w:rsidRPr="00366A37" w:rsidRDefault="003B2F27" w:rsidP="005B7138">
            <w:pPr>
              <w:widowControl w:val="0"/>
              <w:spacing w:after="120"/>
              <w:jc w:val="center"/>
              <w:rPr>
                <w:rFonts w:ascii="GHEA Grapalat" w:hAnsi="GHEA Grapalat"/>
                <w:sz w:val="16"/>
                <w:szCs w:val="16"/>
                <w:lang w:val="en-US"/>
              </w:rPr>
            </w:pPr>
            <w:r w:rsidRPr="00366A37">
              <w:rPr>
                <w:rFonts w:ascii="GHEA Grapalat" w:hAnsi="GHEA Grapalat"/>
                <w:sz w:val="16"/>
                <w:szCs w:val="16"/>
              </w:rPr>
              <w:t>срок</w:t>
            </w:r>
            <w:r w:rsidRPr="00366A37">
              <w:rPr>
                <w:rStyle w:val="FootnoteReference"/>
                <w:rFonts w:ascii="GHEA Grapalat" w:hAnsi="GHEA Grapalat"/>
                <w:sz w:val="16"/>
                <w:szCs w:val="16"/>
              </w:rPr>
              <w:footnoteReference w:customMarkFollows="1" w:id="22"/>
              <w:t>**</w:t>
            </w:r>
          </w:p>
        </w:tc>
      </w:tr>
      <w:tr w:rsidR="00B90A35" w:rsidRPr="00E40AC8" w:rsidTr="00285C48">
        <w:trPr>
          <w:gridAfter w:val="1"/>
          <w:wAfter w:w="7" w:type="dxa"/>
          <w:trHeight w:val="277"/>
          <w:jc w:val="center"/>
        </w:trPr>
        <w:tc>
          <w:tcPr>
            <w:tcW w:w="1547" w:type="dxa"/>
            <w:vAlign w:val="center"/>
          </w:tcPr>
          <w:p w:rsidR="00B90A35" w:rsidRPr="008B0509" w:rsidRDefault="00B90A35" w:rsidP="00B90A35">
            <w:pPr>
              <w:jc w:val="center"/>
              <w:rPr>
                <w:rFonts w:ascii="GHEA Grapalat" w:hAnsi="GHEA Grapalat"/>
                <w:sz w:val="18"/>
                <w:szCs w:val="18"/>
              </w:rPr>
            </w:pPr>
            <w:r w:rsidRPr="008B0509">
              <w:rPr>
                <w:rFonts w:ascii="GHEA Grapalat" w:hAnsi="GHEA Grapalat"/>
                <w:sz w:val="18"/>
                <w:szCs w:val="18"/>
              </w:rPr>
              <w:t>1</w:t>
            </w:r>
          </w:p>
        </w:tc>
        <w:tc>
          <w:tcPr>
            <w:tcW w:w="1520" w:type="dxa"/>
            <w:vAlign w:val="center"/>
          </w:tcPr>
          <w:p w:rsidR="00B90A35" w:rsidRPr="00175C19" w:rsidRDefault="00B90A35" w:rsidP="00B90A35">
            <w:pPr>
              <w:jc w:val="center"/>
              <w:rPr>
                <w:rFonts w:ascii="GHEA Grapalat" w:hAnsi="GHEA Grapalat"/>
                <w:sz w:val="18"/>
                <w:szCs w:val="18"/>
              </w:rPr>
            </w:pPr>
            <w:r w:rsidRPr="00F32371">
              <w:rPr>
                <w:rFonts w:ascii="Sylfaen" w:hAnsi="Sylfaen"/>
                <w:sz w:val="20"/>
                <w:lang w:val="hy-AM"/>
              </w:rPr>
              <w:t>50231100/</w:t>
            </w:r>
            <w:r w:rsidR="00A66DE8">
              <w:rPr>
                <w:rFonts w:ascii="Sylfaen" w:hAnsi="Sylfaen"/>
                <w:sz w:val="20"/>
                <w:lang w:val="hy-AM"/>
              </w:rPr>
              <w:t>2</w:t>
            </w:r>
          </w:p>
        </w:tc>
        <w:tc>
          <w:tcPr>
            <w:tcW w:w="2128" w:type="dxa"/>
          </w:tcPr>
          <w:p w:rsidR="00B90A35" w:rsidRDefault="00B90A35" w:rsidP="00B90A35">
            <w:pPr>
              <w:jc w:val="both"/>
              <w:rPr>
                <w:rFonts w:ascii="GHEA Grapalat" w:hAnsi="GHEA Grapalat"/>
                <w:sz w:val="18"/>
                <w:szCs w:val="18"/>
              </w:rPr>
            </w:pPr>
          </w:p>
          <w:p w:rsidR="00B90A35" w:rsidRPr="007E5577" w:rsidRDefault="00B90A35" w:rsidP="00B90A35">
            <w:pPr>
              <w:jc w:val="both"/>
              <w:rPr>
                <w:rFonts w:ascii="GHEA Grapalat" w:hAnsi="GHEA Grapalat"/>
                <w:sz w:val="18"/>
                <w:szCs w:val="18"/>
              </w:rPr>
            </w:pPr>
            <w:r>
              <w:rPr>
                <w:rFonts w:ascii="GHEA Grapalat" w:hAnsi="GHEA Grapalat"/>
                <w:sz w:val="18"/>
                <w:szCs w:val="18"/>
              </w:rPr>
              <w:t>У</w:t>
            </w:r>
            <w:r w:rsidRPr="007E5577">
              <w:rPr>
                <w:rFonts w:ascii="GHEA Grapalat" w:hAnsi="GHEA Grapalat"/>
                <w:sz w:val="18"/>
                <w:szCs w:val="18"/>
              </w:rPr>
              <w:t>слуги по техническому обслуживанию и ремонту световых вывесок</w:t>
            </w:r>
            <w:r>
              <w:rPr>
                <w:rFonts w:ascii="GHEA Grapalat" w:hAnsi="GHEA Grapalat"/>
                <w:sz w:val="18"/>
                <w:szCs w:val="18"/>
              </w:rPr>
              <w:t xml:space="preserve"> </w:t>
            </w:r>
            <w:r w:rsidRPr="007E5577">
              <w:rPr>
                <w:rFonts w:ascii="GHEA Grapalat" w:hAnsi="GHEA Grapalat"/>
                <w:sz w:val="18"/>
                <w:szCs w:val="18"/>
              </w:rPr>
              <w:t>административно</w:t>
            </w:r>
            <w:r>
              <w:rPr>
                <w:rFonts w:ascii="GHEA Grapalat" w:hAnsi="GHEA Grapalat"/>
                <w:sz w:val="18"/>
                <w:szCs w:val="18"/>
              </w:rPr>
              <w:t xml:space="preserve">го </w:t>
            </w:r>
            <w:r w:rsidRPr="007E5577">
              <w:rPr>
                <w:rFonts w:ascii="GHEA Grapalat" w:hAnsi="GHEA Grapalat"/>
                <w:sz w:val="18"/>
                <w:szCs w:val="18"/>
              </w:rPr>
              <w:t xml:space="preserve"> район</w:t>
            </w:r>
            <w:r>
              <w:rPr>
                <w:rFonts w:ascii="GHEA Grapalat" w:hAnsi="GHEA Grapalat"/>
                <w:sz w:val="18"/>
                <w:szCs w:val="18"/>
              </w:rPr>
              <w:t>а</w:t>
            </w:r>
            <w:r w:rsidRPr="007E5577">
              <w:rPr>
                <w:rFonts w:ascii="GHEA Grapalat" w:hAnsi="GHEA Grapalat"/>
                <w:sz w:val="18"/>
                <w:szCs w:val="18"/>
              </w:rPr>
              <w:t xml:space="preserve"> Эребуни</w:t>
            </w:r>
            <w:r>
              <w:rPr>
                <w:rFonts w:ascii="GHEA Grapalat" w:hAnsi="GHEA Grapalat"/>
                <w:sz w:val="18"/>
                <w:szCs w:val="18"/>
              </w:rPr>
              <w:t xml:space="preserve"> города</w:t>
            </w:r>
            <w:r w:rsidRPr="007E5577">
              <w:rPr>
                <w:rFonts w:ascii="GHEA Grapalat" w:hAnsi="GHEA Grapalat"/>
                <w:sz w:val="18"/>
                <w:szCs w:val="18"/>
              </w:rPr>
              <w:t xml:space="preserve"> Ереван.</w:t>
            </w:r>
          </w:p>
          <w:p w:rsidR="00B90A35" w:rsidRDefault="00B90A35" w:rsidP="00B90A35">
            <w:pPr>
              <w:jc w:val="both"/>
              <w:rPr>
                <w:rFonts w:ascii="GHEA Grapalat" w:hAnsi="GHEA Grapalat"/>
                <w:sz w:val="18"/>
                <w:szCs w:val="18"/>
              </w:rPr>
            </w:pPr>
            <w:r w:rsidRPr="007E5577">
              <w:rPr>
                <w:rFonts w:ascii="Courier New" w:hAnsi="Courier New" w:cs="Courier New"/>
                <w:sz w:val="18"/>
                <w:szCs w:val="18"/>
              </w:rPr>
              <w:t> </w:t>
            </w:r>
            <w:r w:rsidRPr="007E5577">
              <w:rPr>
                <w:rFonts w:ascii="GHEA Grapalat" w:hAnsi="GHEA Grapalat"/>
                <w:sz w:val="18"/>
                <w:szCs w:val="18"/>
              </w:rPr>
              <w:t>У входа в музей Эребуни административного района Эребуни ‹‹Эребуни Ереван 2800››, разворот улицы Давида Бека, обслуживание и ремонт светящихся вывесок               ‹‹административный район Эребуни››, установленных на пересечении проспекта Тиграна Меца и улицы Кристофора включает в себя постоянный контроль, обеспечение бесперебойной работы и постоянного освещения электрических приборов, обеспечение целостности и внешнего вида букв и цифр табличек.</w:t>
            </w:r>
            <w:r>
              <w:rPr>
                <w:rFonts w:ascii="GHEA Grapalat" w:hAnsi="GHEA Grapalat"/>
                <w:sz w:val="18"/>
                <w:szCs w:val="18"/>
              </w:rPr>
              <w:t xml:space="preserve"> </w:t>
            </w:r>
            <w:r w:rsidRPr="007E5577">
              <w:rPr>
                <w:rFonts w:ascii="GHEA Grapalat" w:hAnsi="GHEA Grapalat"/>
                <w:sz w:val="18"/>
                <w:szCs w:val="18"/>
              </w:rPr>
              <w:t xml:space="preserve">Перед </w:t>
            </w:r>
            <w:r w:rsidRPr="007E5577">
              <w:rPr>
                <w:rFonts w:ascii="GHEA Grapalat" w:hAnsi="GHEA Grapalat"/>
                <w:sz w:val="18"/>
                <w:szCs w:val="18"/>
              </w:rPr>
              <w:lastRenderedPageBreak/>
              <w:t xml:space="preserve">ежегодным обслуживанием световой вывески замена неисправного оборудования </w:t>
            </w:r>
            <w:r>
              <w:rPr>
                <w:rFonts w:ascii="GHEA Grapalat" w:hAnsi="GHEA Grapalat"/>
                <w:sz w:val="18"/>
                <w:szCs w:val="18"/>
              </w:rPr>
              <w:t xml:space="preserve">на </w:t>
            </w:r>
            <w:r w:rsidRPr="007E5577">
              <w:rPr>
                <w:rFonts w:ascii="GHEA Grapalat" w:hAnsi="GHEA Grapalat"/>
                <w:sz w:val="18"/>
                <w:szCs w:val="18"/>
              </w:rPr>
              <w:t>новую (источник пит</w:t>
            </w:r>
            <w:r>
              <w:rPr>
                <w:rFonts w:ascii="GHEA Grapalat" w:hAnsi="GHEA Grapalat"/>
                <w:sz w:val="18"/>
                <w:szCs w:val="18"/>
              </w:rPr>
              <w:t xml:space="preserve">ания не менее 6 шт., </w:t>
            </w:r>
            <w:r w:rsidRPr="007E5577">
              <w:rPr>
                <w:rFonts w:ascii="GHEA Grapalat" w:hAnsi="GHEA Grapalat"/>
                <w:sz w:val="18"/>
                <w:szCs w:val="18"/>
              </w:rPr>
              <w:t xml:space="preserve">12 В, </w:t>
            </w:r>
            <w:r w:rsidRPr="00737DC6">
              <w:rPr>
                <w:rFonts w:ascii="Sylfaen" w:hAnsi="Sylfaen"/>
                <w:sz w:val="18"/>
                <w:szCs w:val="18"/>
                <w:lang w:val="hy-AM"/>
              </w:rPr>
              <w:t>мощность</w:t>
            </w:r>
            <w:r w:rsidRPr="007E5577">
              <w:rPr>
                <w:rFonts w:ascii="GHEA Grapalat" w:hAnsi="GHEA Grapalat"/>
                <w:sz w:val="18"/>
                <w:szCs w:val="18"/>
              </w:rPr>
              <w:t xml:space="preserve"> 50 А, </w:t>
            </w:r>
            <w:r>
              <w:rPr>
                <w:rFonts w:ascii="GHEA Grapalat" w:hAnsi="GHEA Grapalat"/>
                <w:sz w:val="18"/>
                <w:szCs w:val="18"/>
                <w:lang w:val="hy-AM"/>
              </w:rPr>
              <w:t xml:space="preserve">LED </w:t>
            </w:r>
            <w:r w:rsidRPr="007E5577">
              <w:rPr>
                <w:rFonts w:ascii="GHEA Grapalat" w:hAnsi="GHEA Grapalat"/>
                <w:sz w:val="18"/>
                <w:szCs w:val="18"/>
              </w:rPr>
              <w:t>светодиодные фонари с</w:t>
            </w:r>
            <w:r>
              <w:rPr>
                <w:rFonts w:ascii="GHEA Grapalat" w:hAnsi="GHEA Grapalat"/>
                <w:sz w:val="18"/>
                <w:szCs w:val="18"/>
              </w:rPr>
              <w:t xml:space="preserve"> лентой не менее 30 м, кабель 2</w:t>
            </w:r>
            <w:r w:rsidRPr="007E5577">
              <w:rPr>
                <w:rFonts w:ascii="GHEA Grapalat" w:hAnsi="GHEA Grapalat"/>
                <w:sz w:val="18"/>
                <w:szCs w:val="18"/>
              </w:rPr>
              <w:t xml:space="preserve">*2,5 м не менее 130 м и т. </w:t>
            </w:r>
            <w:r>
              <w:rPr>
                <w:rFonts w:ascii="GHEA Grapalat" w:hAnsi="GHEA Grapalat"/>
                <w:sz w:val="18"/>
                <w:szCs w:val="18"/>
              </w:rPr>
              <w:t xml:space="preserve">д.), </w:t>
            </w:r>
            <w:r w:rsidRPr="00224068">
              <w:br/>
            </w:r>
            <w:r w:rsidRPr="00224068">
              <w:rPr>
                <w:rFonts w:ascii="GHEA Grapalat" w:hAnsi="GHEA Grapalat"/>
                <w:sz w:val="18"/>
                <w:szCs w:val="18"/>
              </w:rPr>
              <w:t>которые должен предоставлять поставщик услуг</w:t>
            </w:r>
            <w:r>
              <w:rPr>
                <w:rFonts w:ascii="GHEA Grapalat" w:hAnsi="GHEA Grapalat"/>
                <w:sz w:val="18"/>
                <w:szCs w:val="18"/>
              </w:rPr>
              <w:t>.</w:t>
            </w:r>
            <w:r w:rsidRPr="007E5577">
              <w:rPr>
                <w:rFonts w:ascii="GHEA Grapalat" w:hAnsi="GHEA Grapalat"/>
                <w:sz w:val="18"/>
                <w:szCs w:val="18"/>
              </w:rPr>
              <w:t xml:space="preserve"> Участник обязуется предоставлять вышеуказанные услуги в течение </w:t>
            </w:r>
            <w:r>
              <w:rPr>
                <w:rFonts w:ascii="GHEA Grapalat" w:hAnsi="GHEA Grapalat"/>
                <w:sz w:val="18"/>
                <w:szCs w:val="18"/>
              </w:rPr>
              <w:t xml:space="preserve">всего </w:t>
            </w:r>
            <w:r w:rsidRPr="007E5577">
              <w:rPr>
                <w:rFonts w:ascii="GHEA Grapalat" w:hAnsi="GHEA Grapalat"/>
                <w:sz w:val="18"/>
                <w:szCs w:val="18"/>
              </w:rPr>
              <w:t>года / до 25.12.2020</w:t>
            </w:r>
            <w:r>
              <w:rPr>
                <w:rFonts w:ascii="GHEA Grapalat" w:hAnsi="GHEA Grapalat"/>
                <w:sz w:val="18"/>
                <w:szCs w:val="18"/>
              </w:rPr>
              <w:t>г</w:t>
            </w:r>
            <w:r w:rsidRPr="007E5577">
              <w:rPr>
                <w:rFonts w:ascii="GHEA Grapalat" w:hAnsi="GHEA Grapalat"/>
                <w:sz w:val="18"/>
                <w:szCs w:val="18"/>
              </w:rPr>
              <w:t>. в</w:t>
            </w:r>
            <w:r>
              <w:rPr>
                <w:rFonts w:ascii="GHEA Grapalat" w:hAnsi="GHEA Grapalat"/>
                <w:sz w:val="18"/>
                <w:szCs w:val="18"/>
              </w:rPr>
              <w:t>ключительно</w:t>
            </w:r>
            <w:r w:rsidRPr="007E5577">
              <w:rPr>
                <w:rFonts w:ascii="GHEA Grapalat" w:hAnsi="GHEA Grapalat"/>
                <w:sz w:val="18"/>
                <w:szCs w:val="18"/>
              </w:rPr>
              <w:t>/ по любому запросу клиента.</w:t>
            </w:r>
            <w:r w:rsidRPr="00086A8E">
              <w:rPr>
                <w:rFonts w:ascii="GHEA Grapalat" w:hAnsi="GHEA Grapalat"/>
                <w:sz w:val="18"/>
                <w:szCs w:val="18"/>
              </w:rPr>
              <w:t xml:space="preserve">  </w:t>
            </w:r>
          </w:p>
          <w:p w:rsidR="00B90A35" w:rsidRPr="00086A8E" w:rsidRDefault="00B90A35" w:rsidP="00B90A35">
            <w:pPr>
              <w:jc w:val="both"/>
              <w:rPr>
                <w:rFonts w:ascii="GHEA Grapalat" w:hAnsi="GHEA Grapalat"/>
                <w:sz w:val="18"/>
                <w:szCs w:val="18"/>
              </w:rPr>
            </w:pPr>
          </w:p>
        </w:tc>
        <w:tc>
          <w:tcPr>
            <w:tcW w:w="982" w:type="dxa"/>
            <w:vAlign w:val="center"/>
          </w:tcPr>
          <w:p w:rsidR="00B90A35" w:rsidRPr="00EC3DE8" w:rsidRDefault="00B90A35" w:rsidP="00B90A35">
            <w:pPr>
              <w:jc w:val="center"/>
              <w:rPr>
                <w:rFonts w:ascii="GHEA Grapalat" w:hAnsi="GHEA Grapalat"/>
                <w:sz w:val="18"/>
                <w:szCs w:val="18"/>
              </w:rPr>
            </w:pPr>
            <w:r w:rsidRPr="008B0509">
              <w:rPr>
                <w:rFonts w:ascii="GHEA Grapalat" w:hAnsi="GHEA Grapalat"/>
                <w:sz w:val="18"/>
                <w:szCs w:val="18"/>
              </w:rPr>
              <w:lastRenderedPageBreak/>
              <w:t>Арм</w:t>
            </w:r>
            <w:r>
              <w:rPr>
                <w:rFonts w:ascii="GHEA Grapalat" w:hAnsi="GHEA Grapalat"/>
                <w:sz w:val="18"/>
                <w:szCs w:val="18"/>
              </w:rPr>
              <w:t>.</w:t>
            </w:r>
          </w:p>
          <w:p w:rsidR="00B90A35" w:rsidRPr="008B0509" w:rsidRDefault="00B90A35" w:rsidP="00B90A35">
            <w:pPr>
              <w:jc w:val="center"/>
              <w:rPr>
                <w:rFonts w:ascii="GHEA Grapalat" w:hAnsi="GHEA Grapalat"/>
                <w:sz w:val="18"/>
                <w:szCs w:val="18"/>
              </w:rPr>
            </w:pPr>
            <w:r w:rsidRPr="008B0509">
              <w:rPr>
                <w:rFonts w:ascii="GHEA Grapalat" w:hAnsi="GHEA Grapalat"/>
                <w:sz w:val="18"/>
                <w:szCs w:val="18"/>
              </w:rPr>
              <w:t>драм</w:t>
            </w:r>
          </w:p>
        </w:tc>
        <w:tc>
          <w:tcPr>
            <w:tcW w:w="1135" w:type="dxa"/>
            <w:vAlign w:val="center"/>
          </w:tcPr>
          <w:p w:rsidR="00B90A35" w:rsidRPr="008B0509" w:rsidRDefault="00B90A35" w:rsidP="00B90A35">
            <w:pPr>
              <w:jc w:val="center"/>
              <w:rPr>
                <w:rFonts w:ascii="GHEA Grapalat" w:hAnsi="GHEA Grapalat"/>
                <w:sz w:val="18"/>
                <w:szCs w:val="18"/>
              </w:rPr>
            </w:pPr>
          </w:p>
        </w:tc>
        <w:tc>
          <w:tcPr>
            <w:tcW w:w="705" w:type="dxa"/>
            <w:vAlign w:val="center"/>
          </w:tcPr>
          <w:p w:rsidR="00B90A35" w:rsidRPr="009E2FA5" w:rsidRDefault="00B90A35" w:rsidP="00B90A35">
            <w:pPr>
              <w:jc w:val="center"/>
              <w:rPr>
                <w:rFonts w:ascii="GHEA Grapalat" w:hAnsi="GHEA Grapalat"/>
                <w:sz w:val="20"/>
                <w:lang w:val="hy-AM"/>
              </w:rPr>
            </w:pPr>
            <w:r w:rsidRPr="009E2FA5">
              <w:rPr>
                <w:rFonts w:ascii="GHEA Grapalat" w:hAnsi="GHEA Grapalat"/>
                <w:sz w:val="20"/>
                <w:lang w:val="hy-AM"/>
              </w:rPr>
              <w:t>1</w:t>
            </w:r>
          </w:p>
        </w:tc>
        <w:tc>
          <w:tcPr>
            <w:tcW w:w="1663" w:type="dxa"/>
            <w:vAlign w:val="center"/>
          </w:tcPr>
          <w:p w:rsidR="00B90A35" w:rsidRPr="001550E8" w:rsidRDefault="00B90A35" w:rsidP="00B90A35">
            <w:pPr>
              <w:jc w:val="center"/>
              <w:rPr>
                <w:rFonts w:ascii="GHEA Grapalat" w:hAnsi="GHEA Grapalat" w:cs="Calibri"/>
                <w:color w:val="000000"/>
                <w:sz w:val="16"/>
                <w:szCs w:val="16"/>
              </w:rPr>
            </w:pPr>
            <w:r>
              <w:rPr>
                <w:rFonts w:ascii="GHEA Grapalat" w:hAnsi="GHEA Grapalat" w:cs="Calibri"/>
                <w:color w:val="000000"/>
                <w:sz w:val="16"/>
                <w:szCs w:val="16"/>
              </w:rPr>
              <w:t>г. Ереван административный район Эребуни</w:t>
            </w:r>
          </w:p>
        </w:tc>
        <w:tc>
          <w:tcPr>
            <w:tcW w:w="1744" w:type="dxa"/>
            <w:vAlign w:val="center"/>
          </w:tcPr>
          <w:p w:rsidR="00B90A35" w:rsidRPr="00F23E3F" w:rsidRDefault="00B90A35" w:rsidP="00B90A35">
            <w:pPr>
              <w:spacing w:before="240"/>
              <w:jc w:val="center"/>
              <w:rPr>
                <w:rFonts w:ascii="GHEA Grapalat" w:hAnsi="GHEA Grapalat" w:cs="Calibri"/>
                <w:color w:val="000000"/>
                <w:sz w:val="16"/>
                <w:szCs w:val="16"/>
              </w:rPr>
            </w:pPr>
            <w:r>
              <w:rPr>
                <w:rFonts w:ascii="GHEA Grapalat" w:hAnsi="GHEA Grapalat" w:cs="Calibri"/>
                <w:color w:val="000000"/>
                <w:sz w:val="16"/>
                <w:szCs w:val="16"/>
              </w:rPr>
              <w:t>Срок</w:t>
            </w:r>
            <w:r w:rsidRPr="00F23E3F">
              <w:rPr>
                <w:rFonts w:ascii="GHEA Grapalat" w:hAnsi="GHEA Grapalat" w:cs="Calibri"/>
                <w:color w:val="000000"/>
                <w:sz w:val="16"/>
                <w:szCs w:val="16"/>
              </w:rPr>
              <w:t xml:space="preserve"> приобретения устанавливается</w:t>
            </w:r>
          </w:p>
          <w:p w:rsidR="00B90A35" w:rsidRPr="001550E8" w:rsidRDefault="00B90A35" w:rsidP="00B90A35">
            <w:pPr>
              <w:jc w:val="center"/>
              <w:rPr>
                <w:rFonts w:ascii="GHEA Grapalat" w:hAnsi="GHEA Grapalat" w:cs="Calibri"/>
                <w:color w:val="000000"/>
                <w:sz w:val="16"/>
                <w:szCs w:val="16"/>
              </w:rPr>
            </w:pPr>
            <w:r>
              <w:rPr>
                <w:rFonts w:ascii="GHEA Grapalat" w:hAnsi="GHEA Grapalat" w:cs="Calibri"/>
                <w:color w:val="000000"/>
                <w:sz w:val="16"/>
                <w:szCs w:val="16"/>
                <w:lang w:val="hy-AM"/>
              </w:rPr>
              <w:t>с</w:t>
            </w:r>
            <w:r w:rsidRPr="001550E8">
              <w:rPr>
                <w:rFonts w:ascii="GHEA Grapalat" w:hAnsi="GHEA Grapalat" w:cs="Calibri"/>
                <w:color w:val="000000"/>
                <w:sz w:val="16"/>
                <w:szCs w:val="16"/>
              </w:rPr>
              <w:t xml:space="preserve"> даты вступления в силу договора до 25.12.2020г.</w:t>
            </w:r>
            <w:r>
              <w:rPr>
                <w:rFonts w:ascii="Sylfaen" w:hAnsi="Sylfaen"/>
                <w:sz w:val="20"/>
                <w:highlight w:val="yellow"/>
              </w:rPr>
              <w:t xml:space="preserve"> </w:t>
            </w:r>
            <w:r w:rsidRPr="00766BA5">
              <w:rPr>
                <w:rFonts w:ascii="GHEA Grapalat" w:hAnsi="GHEA Grapalat" w:cs="Calibri"/>
                <w:color w:val="000000"/>
                <w:sz w:val="16"/>
                <w:szCs w:val="16"/>
              </w:rPr>
              <w:t>включительно</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0865D1" w:rsidRDefault="003B2F27" w:rsidP="005B7138">
            <w:pPr>
              <w:widowControl w:val="0"/>
              <w:jc w:val="center"/>
              <w:rPr>
                <w:rFonts w:ascii="GHEA Grapalat" w:hAnsi="GHEA Grapalat"/>
              </w:rPr>
            </w:pPr>
            <w:r w:rsidRPr="000865D1">
              <w:rPr>
                <w:rFonts w:ascii="GHEA Grapalat" w:hAnsi="GHEA Grapalat"/>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3B2F27">
      <w:pPr>
        <w:widowControl w:val="0"/>
        <w:spacing w:after="160" w:line="360" w:lineRule="auto"/>
        <w:rPr>
          <w:rFonts w:ascii="GHEA Grapalat" w:hAnsi="GHEA Grapalat"/>
        </w:rPr>
        <w:sectPr w:rsidR="003B2F27" w:rsidRPr="00AD29CE" w:rsidSect="008770CB">
          <w:footerReference w:type="default" r:id="rId13"/>
          <w:footnotePr>
            <w:pos w:val="beneathText"/>
          </w:footnotePr>
          <w:pgSz w:w="11907" w:h="16840" w:code="9"/>
          <w:pgMar w:top="450" w:right="1418" w:bottom="360" w:left="1418" w:header="561" w:footer="561" w:gutter="0"/>
          <w:cols w:space="720"/>
          <w:titlePg/>
          <w:docGrid w:linePitch="326"/>
        </w:sectPr>
      </w:pP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rsidR="00B05BC5" w:rsidRPr="00AD29CE" w:rsidRDefault="00B05BC5" w:rsidP="00B05BC5">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B06872">
        <w:rPr>
          <w:rFonts w:ascii="GHEA Grapalat" w:hAnsi="GHEA Grapalat"/>
          <w:i/>
        </w:rPr>
        <w:t>EQ GHTsDzB 20/189</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C9310C">
        <w:rPr>
          <w:rFonts w:ascii="GHEA Grapalat" w:hAnsi="GHEA Grapalat"/>
          <w:i/>
        </w:rPr>
        <w:t>20</w:t>
      </w:r>
      <w:r>
        <w:rPr>
          <w:rFonts w:ascii="GHEA Grapalat" w:hAnsi="GHEA Grapalat"/>
          <w:i/>
        </w:rPr>
        <w:t>.</w:t>
      </w:r>
      <w:r>
        <w:rPr>
          <w:rFonts w:ascii="GHEA Grapalat" w:hAnsi="GHEA Grapalat"/>
          <w:i/>
        </w:rPr>
        <w:tab/>
      </w:r>
      <w:r w:rsidRPr="00AD29CE">
        <w:rPr>
          <w:rFonts w:ascii="GHEA Grapalat" w:hAnsi="GHEA Grapalat"/>
          <w:i/>
        </w:rPr>
        <w:t>г.</w:t>
      </w:r>
    </w:p>
    <w:p w:rsidR="00B05BC5" w:rsidRPr="00AD29CE" w:rsidRDefault="00B05BC5" w:rsidP="00B05BC5">
      <w:pPr>
        <w:widowControl w:val="0"/>
        <w:tabs>
          <w:tab w:val="left" w:pos="9540"/>
        </w:tabs>
        <w:spacing w:after="160" w:line="360" w:lineRule="auto"/>
        <w:jc w:val="center"/>
        <w:rPr>
          <w:rFonts w:ascii="GHEA Grapalat" w:hAnsi="GHEA Grapalat"/>
        </w:rPr>
      </w:pPr>
    </w:p>
    <w:p w:rsidR="00B05BC5" w:rsidRPr="00CA2754" w:rsidRDefault="00B05BC5" w:rsidP="00B05BC5">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3"/>
        <w:t>*</w:t>
      </w:r>
    </w:p>
    <w:p w:rsidR="00B05BC5" w:rsidRPr="00AD29CE" w:rsidRDefault="00B05BC5" w:rsidP="00B05BC5">
      <w:pPr>
        <w:widowControl w:val="0"/>
        <w:spacing w:after="160" w:line="360" w:lineRule="auto"/>
        <w:jc w:val="right"/>
        <w:rPr>
          <w:rFonts w:ascii="GHEA Grapalat" w:hAnsi="GHEA Grapalat"/>
        </w:rPr>
      </w:pPr>
      <w:r w:rsidRPr="00AD29CE">
        <w:rPr>
          <w:rFonts w:ascii="GHEA Grapalat" w:hAnsi="GHEA Grapalat"/>
        </w:rPr>
        <w:t>драмов РА</w:t>
      </w:r>
    </w:p>
    <w:tbl>
      <w:tblPr>
        <w:tblW w:w="11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738"/>
        <w:gridCol w:w="630"/>
      </w:tblGrid>
      <w:tr w:rsidR="00B05BC5" w:rsidRPr="00F412AC" w:rsidTr="00B05BC5">
        <w:trPr>
          <w:trHeight w:val="363"/>
          <w:jc w:val="center"/>
        </w:trPr>
        <w:tc>
          <w:tcPr>
            <w:tcW w:w="11718" w:type="dxa"/>
            <w:gridSpan w:val="16"/>
          </w:tcPr>
          <w:p w:rsidR="00B05BC5" w:rsidRPr="00F412AC" w:rsidRDefault="00B05BC5" w:rsidP="002A5C33">
            <w:pPr>
              <w:widowControl w:val="0"/>
              <w:spacing w:after="120"/>
              <w:jc w:val="center"/>
              <w:rPr>
                <w:rFonts w:ascii="GHEA Grapalat" w:hAnsi="GHEA Grapalat"/>
                <w:sz w:val="16"/>
              </w:rPr>
            </w:pPr>
            <w:r w:rsidRPr="00F412AC">
              <w:rPr>
                <w:rFonts w:ascii="GHEA Grapalat" w:hAnsi="GHEA Grapalat"/>
                <w:sz w:val="16"/>
              </w:rPr>
              <w:t>Услуги</w:t>
            </w:r>
          </w:p>
        </w:tc>
      </w:tr>
      <w:tr w:rsidR="00B05BC5" w:rsidRPr="00F412AC" w:rsidTr="00B05BC5">
        <w:trPr>
          <w:trHeight w:val="1781"/>
          <w:jc w:val="center"/>
        </w:trPr>
        <w:tc>
          <w:tcPr>
            <w:tcW w:w="1006" w:type="dxa"/>
            <w:vAlign w:val="center"/>
          </w:tcPr>
          <w:p w:rsidR="00B05BC5" w:rsidRPr="00B05BC5" w:rsidRDefault="00B05BC5" w:rsidP="002A5C33">
            <w:pPr>
              <w:widowControl w:val="0"/>
              <w:spacing w:after="120"/>
              <w:jc w:val="center"/>
              <w:rPr>
                <w:rFonts w:ascii="GHEA Grapalat" w:hAnsi="GHEA Grapalat"/>
                <w:sz w:val="16"/>
              </w:rPr>
            </w:pPr>
            <w:r w:rsidRPr="00B05BC5">
              <w:rPr>
                <w:rFonts w:ascii="GHEA Grapalat" w:hAnsi="GHEA Grapalat"/>
                <w:sz w:val="16"/>
              </w:rPr>
              <w:t>номер предусмотренного приглашением лота</w:t>
            </w:r>
          </w:p>
        </w:tc>
        <w:tc>
          <w:tcPr>
            <w:tcW w:w="1212" w:type="dxa"/>
            <w:vAlign w:val="center"/>
          </w:tcPr>
          <w:p w:rsidR="00B05BC5" w:rsidRPr="00B05BC5" w:rsidRDefault="00B05BC5" w:rsidP="002A5C33">
            <w:pPr>
              <w:widowControl w:val="0"/>
              <w:spacing w:after="120"/>
              <w:jc w:val="center"/>
              <w:rPr>
                <w:rFonts w:ascii="GHEA Grapalat" w:hAnsi="GHEA Grapalat"/>
                <w:sz w:val="16"/>
              </w:rPr>
            </w:pPr>
            <w:r w:rsidRPr="00B05BC5">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B05BC5" w:rsidRPr="00B05BC5" w:rsidRDefault="00B05BC5" w:rsidP="002A5C33">
            <w:pPr>
              <w:widowControl w:val="0"/>
              <w:spacing w:after="120"/>
              <w:jc w:val="center"/>
              <w:rPr>
                <w:rFonts w:ascii="GHEA Grapalat" w:hAnsi="GHEA Grapalat"/>
                <w:sz w:val="16"/>
              </w:rPr>
            </w:pPr>
            <w:r w:rsidRPr="00B05BC5">
              <w:rPr>
                <w:rFonts w:ascii="GHEA Grapalat" w:hAnsi="GHEA Grapalat"/>
                <w:sz w:val="16"/>
              </w:rPr>
              <w:t>наименование</w:t>
            </w:r>
          </w:p>
        </w:tc>
        <w:tc>
          <w:tcPr>
            <w:tcW w:w="8657" w:type="dxa"/>
            <w:gridSpan w:val="13"/>
            <w:vAlign w:val="center"/>
          </w:tcPr>
          <w:p w:rsidR="00B05BC5" w:rsidRPr="00CA2754" w:rsidRDefault="00B05BC5" w:rsidP="002A5C33">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FA2A7A">
              <w:rPr>
                <w:rFonts w:ascii="GHEA Grapalat" w:hAnsi="GHEA Grapalat"/>
                <w:sz w:val="16"/>
              </w:rPr>
              <w:t>20</w:t>
            </w:r>
            <w:r w:rsidRPr="00F412AC">
              <w:rPr>
                <w:rFonts w:ascii="GHEA Grapalat" w:hAnsi="GHEA Grapalat"/>
                <w:sz w:val="16"/>
              </w:rPr>
              <w:t>.</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4"/>
              <w:t>**</w:t>
            </w:r>
          </w:p>
        </w:tc>
      </w:tr>
      <w:tr w:rsidR="00B05BC5" w:rsidRPr="00F412AC" w:rsidTr="00B05BC5">
        <w:trPr>
          <w:trHeight w:val="742"/>
          <w:jc w:val="center"/>
        </w:trPr>
        <w:tc>
          <w:tcPr>
            <w:tcW w:w="1006" w:type="dxa"/>
          </w:tcPr>
          <w:p w:rsidR="00B05BC5" w:rsidRPr="00F412AC" w:rsidRDefault="00B05BC5" w:rsidP="002A5C33">
            <w:pPr>
              <w:widowControl w:val="0"/>
              <w:spacing w:after="120"/>
              <w:jc w:val="center"/>
              <w:rPr>
                <w:rFonts w:ascii="GHEA Grapalat" w:hAnsi="GHEA Grapalat"/>
                <w:sz w:val="16"/>
              </w:rPr>
            </w:pPr>
          </w:p>
        </w:tc>
        <w:tc>
          <w:tcPr>
            <w:tcW w:w="1212" w:type="dxa"/>
          </w:tcPr>
          <w:p w:rsidR="00B05BC5" w:rsidRPr="00F412AC" w:rsidRDefault="00B05BC5" w:rsidP="002A5C33">
            <w:pPr>
              <w:widowControl w:val="0"/>
              <w:spacing w:after="120"/>
              <w:jc w:val="center"/>
              <w:rPr>
                <w:rFonts w:ascii="GHEA Grapalat" w:hAnsi="GHEA Grapalat"/>
                <w:sz w:val="16"/>
              </w:rPr>
            </w:pPr>
          </w:p>
        </w:tc>
        <w:tc>
          <w:tcPr>
            <w:tcW w:w="843" w:type="dxa"/>
          </w:tcPr>
          <w:p w:rsidR="00B05BC5" w:rsidRPr="00F412AC" w:rsidRDefault="00B05BC5" w:rsidP="002A5C33">
            <w:pPr>
              <w:widowControl w:val="0"/>
              <w:spacing w:after="120"/>
              <w:jc w:val="center"/>
              <w:rPr>
                <w:rFonts w:ascii="GHEA Grapalat" w:hAnsi="GHEA Grapalat"/>
                <w:sz w:val="16"/>
              </w:rPr>
            </w:pPr>
          </w:p>
        </w:tc>
        <w:tc>
          <w:tcPr>
            <w:tcW w:w="682" w:type="dxa"/>
            <w:vAlign w:val="center"/>
          </w:tcPr>
          <w:p w:rsidR="00B05BC5" w:rsidRPr="00F412AC" w:rsidRDefault="00B05BC5" w:rsidP="002A5C33">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B05BC5" w:rsidRPr="00F412AC" w:rsidRDefault="00B05BC5" w:rsidP="002A5C33">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B05BC5" w:rsidRPr="00F412AC" w:rsidRDefault="00B05BC5" w:rsidP="002A5C33">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rsidR="00B05BC5" w:rsidRPr="00F412AC" w:rsidRDefault="00B05BC5" w:rsidP="002A5C33">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B05BC5" w:rsidRPr="00F412AC" w:rsidRDefault="00B05BC5" w:rsidP="002A5C33">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B05BC5" w:rsidRPr="00F412AC" w:rsidRDefault="00B05BC5" w:rsidP="002A5C33">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B05BC5" w:rsidRPr="00F412AC" w:rsidRDefault="00B05BC5" w:rsidP="002A5C33">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B05BC5" w:rsidRPr="00F412AC" w:rsidRDefault="00B05BC5" w:rsidP="002A5C33">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B05BC5" w:rsidRPr="00F412AC" w:rsidRDefault="00B05BC5" w:rsidP="002A5C33">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B05BC5" w:rsidRPr="00F412AC" w:rsidRDefault="00B05BC5" w:rsidP="002A5C33">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B05BC5" w:rsidRPr="00F412AC" w:rsidRDefault="00B05BC5" w:rsidP="002A5C33">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38" w:type="dxa"/>
            <w:vAlign w:val="center"/>
          </w:tcPr>
          <w:p w:rsidR="00B05BC5" w:rsidRPr="00F412AC" w:rsidRDefault="00B05BC5" w:rsidP="002A5C33">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30" w:type="dxa"/>
            <w:vAlign w:val="center"/>
          </w:tcPr>
          <w:p w:rsidR="00B05BC5" w:rsidRPr="00CA2754" w:rsidRDefault="00B05BC5" w:rsidP="002A5C33">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E334A" w:rsidRPr="00F412AC" w:rsidTr="000E334A">
        <w:trPr>
          <w:cantSplit/>
          <w:trHeight w:val="1134"/>
          <w:jc w:val="center"/>
        </w:trPr>
        <w:tc>
          <w:tcPr>
            <w:tcW w:w="1006" w:type="dxa"/>
          </w:tcPr>
          <w:p w:rsidR="000E334A" w:rsidRDefault="000E334A" w:rsidP="000E334A">
            <w:pPr>
              <w:jc w:val="center"/>
              <w:rPr>
                <w:rFonts w:ascii="GHEA Grapalat" w:hAnsi="GHEA Grapalat"/>
                <w:sz w:val="20"/>
                <w:lang w:val="es-ES"/>
              </w:rPr>
            </w:pPr>
          </w:p>
          <w:p w:rsidR="000E334A" w:rsidRDefault="000E334A" w:rsidP="000E334A">
            <w:pPr>
              <w:rPr>
                <w:rFonts w:ascii="GHEA Grapalat" w:hAnsi="GHEA Grapalat"/>
                <w:sz w:val="20"/>
                <w:lang w:val="es-ES"/>
              </w:rPr>
            </w:pPr>
          </w:p>
          <w:p w:rsidR="000E334A" w:rsidRPr="004810CE" w:rsidRDefault="000E334A" w:rsidP="000E334A">
            <w:pPr>
              <w:jc w:val="center"/>
              <w:rPr>
                <w:rFonts w:ascii="GHEA Grapalat" w:hAnsi="GHEA Grapalat"/>
                <w:sz w:val="20"/>
                <w:lang w:val="es-ES"/>
              </w:rPr>
            </w:pPr>
            <w:r w:rsidRPr="009D0FCF">
              <w:rPr>
                <w:rFonts w:ascii="GHEA Grapalat" w:hAnsi="GHEA Grapalat"/>
                <w:sz w:val="18"/>
                <w:lang w:val="es-ES"/>
              </w:rPr>
              <w:t>1</w:t>
            </w:r>
          </w:p>
        </w:tc>
        <w:tc>
          <w:tcPr>
            <w:tcW w:w="1212" w:type="dxa"/>
          </w:tcPr>
          <w:p w:rsidR="000E334A" w:rsidRDefault="000E334A" w:rsidP="000E334A">
            <w:pPr>
              <w:jc w:val="center"/>
              <w:rPr>
                <w:rFonts w:ascii="GHEA Grapalat" w:hAnsi="GHEA Grapalat"/>
                <w:sz w:val="20"/>
                <w:lang w:val="es-ES"/>
              </w:rPr>
            </w:pPr>
          </w:p>
          <w:p w:rsidR="000E334A" w:rsidRPr="004810CE" w:rsidRDefault="000E334A" w:rsidP="000E334A">
            <w:pPr>
              <w:rPr>
                <w:rFonts w:ascii="GHEA Grapalat" w:hAnsi="GHEA Grapalat"/>
                <w:sz w:val="20"/>
                <w:lang w:val="es-ES"/>
              </w:rPr>
            </w:pPr>
          </w:p>
          <w:p w:rsidR="000E334A" w:rsidRPr="004810CE" w:rsidRDefault="000E334A" w:rsidP="00A66DE8">
            <w:pPr>
              <w:jc w:val="center"/>
              <w:rPr>
                <w:rFonts w:ascii="GHEA Grapalat" w:hAnsi="GHEA Grapalat"/>
                <w:sz w:val="20"/>
                <w:lang w:val="es-ES"/>
              </w:rPr>
            </w:pPr>
            <w:r w:rsidRPr="00F32371">
              <w:rPr>
                <w:rFonts w:ascii="Sylfaen" w:hAnsi="Sylfaen"/>
                <w:sz w:val="20"/>
                <w:lang w:val="hy-AM"/>
              </w:rPr>
              <w:t>50231100/</w:t>
            </w:r>
            <w:r w:rsidR="00A66DE8">
              <w:rPr>
                <w:rFonts w:ascii="Sylfaen" w:hAnsi="Sylfaen"/>
                <w:sz w:val="20"/>
              </w:rPr>
              <w:t>2</w:t>
            </w:r>
            <w:r w:rsidRPr="009D0FCF">
              <w:rPr>
                <w:rFonts w:ascii="GHEA Grapalat" w:hAnsi="GHEA Grapalat"/>
                <w:sz w:val="16"/>
                <w:szCs w:val="18"/>
                <w:lang w:val="hy-AM"/>
              </w:rPr>
              <w:t xml:space="preserve">   </w:t>
            </w:r>
          </w:p>
        </w:tc>
        <w:tc>
          <w:tcPr>
            <w:tcW w:w="843" w:type="dxa"/>
          </w:tcPr>
          <w:p w:rsidR="000E334A" w:rsidRDefault="000E334A" w:rsidP="000E334A">
            <w:pPr>
              <w:widowControl w:val="0"/>
              <w:spacing w:after="120"/>
              <w:jc w:val="center"/>
              <w:rPr>
                <w:rFonts w:ascii="GHEA Grapalat" w:hAnsi="GHEA Grapalat"/>
                <w:sz w:val="16"/>
              </w:rPr>
            </w:pPr>
          </w:p>
          <w:p w:rsidR="000E334A" w:rsidRDefault="000E334A" w:rsidP="000E334A">
            <w:pPr>
              <w:widowControl w:val="0"/>
              <w:spacing w:after="120"/>
              <w:jc w:val="center"/>
              <w:rPr>
                <w:rFonts w:ascii="GHEA Grapalat" w:hAnsi="GHEA Grapalat"/>
                <w:sz w:val="16"/>
              </w:rPr>
            </w:pPr>
            <w:r w:rsidRPr="00B05BC5">
              <w:rPr>
                <w:rFonts w:ascii="GHEA Grapalat" w:hAnsi="GHEA Grapalat"/>
                <w:sz w:val="16"/>
              </w:rPr>
              <w:t>Другие услуги</w:t>
            </w:r>
          </w:p>
          <w:p w:rsidR="000E334A" w:rsidRPr="00F412AC" w:rsidRDefault="000E334A" w:rsidP="000E334A">
            <w:pPr>
              <w:widowControl w:val="0"/>
              <w:spacing w:after="120"/>
              <w:jc w:val="center"/>
              <w:rPr>
                <w:rFonts w:ascii="GHEA Grapalat" w:hAnsi="GHEA Grapalat"/>
                <w:sz w:val="16"/>
              </w:rPr>
            </w:pPr>
          </w:p>
        </w:tc>
        <w:tc>
          <w:tcPr>
            <w:tcW w:w="682" w:type="dxa"/>
            <w:vAlign w:val="center"/>
          </w:tcPr>
          <w:p w:rsidR="000E334A" w:rsidRPr="00F412AC" w:rsidRDefault="000E334A" w:rsidP="000E334A">
            <w:pPr>
              <w:widowControl w:val="0"/>
              <w:spacing w:after="120"/>
              <w:jc w:val="center"/>
              <w:rPr>
                <w:rFonts w:ascii="GHEA Grapalat" w:hAnsi="GHEA Grapalat"/>
                <w:sz w:val="16"/>
              </w:rPr>
            </w:pPr>
          </w:p>
        </w:tc>
        <w:tc>
          <w:tcPr>
            <w:tcW w:w="813" w:type="dxa"/>
            <w:vAlign w:val="center"/>
          </w:tcPr>
          <w:p w:rsidR="000E334A" w:rsidRPr="00F412AC" w:rsidRDefault="000E334A" w:rsidP="000E334A">
            <w:pPr>
              <w:widowControl w:val="0"/>
              <w:spacing w:after="120"/>
              <w:jc w:val="center"/>
              <w:rPr>
                <w:rFonts w:ascii="GHEA Grapalat" w:hAnsi="GHEA Grapalat"/>
                <w:sz w:val="16"/>
              </w:rPr>
            </w:pPr>
          </w:p>
        </w:tc>
        <w:tc>
          <w:tcPr>
            <w:tcW w:w="563" w:type="dxa"/>
            <w:vAlign w:val="center"/>
          </w:tcPr>
          <w:p w:rsidR="000E334A" w:rsidRPr="00545127" w:rsidRDefault="000E334A" w:rsidP="000E334A">
            <w:pPr>
              <w:jc w:val="center"/>
              <w:rPr>
                <w:rFonts w:ascii="GHEA Grapalat" w:hAnsi="GHEA Grapalat" w:cs="Arial"/>
                <w:sz w:val="18"/>
                <w:szCs w:val="18"/>
              </w:rPr>
            </w:pPr>
          </w:p>
        </w:tc>
        <w:tc>
          <w:tcPr>
            <w:tcW w:w="681" w:type="dxa"/>
            <w:textDirection w:val="btLr"/>
            <w:vAlign w:val="center"/>
          </w:tcPr>
          <w:p w:rsidR="000E334A" w:rsidRDefault="000E334A" w:rsidP="000E334A">
            <w:pPr>
              <w:ind w:left="113" w:right="113"/>
              <w:jc w:val="center"/>
            </w:pPr>
          </w:p>
        </w:tc>
        <w:tc>
          <w:tcPr>
            <w:tcW w:w="582" w:type="dxa"/>
            <w:textDirection w:val="btLr"/>
            <w:vAlign w:val="center"/>
          </w:tcPr>
          <w:p w:rsidR="000E334A" w:rsidRDefault="000E334A" w:rsidP="000E334A">
            <w:pPr>
              <w:ind w:left="113" w:right="113"/>
              <w:jc w:val="center"/>
            </w:pPr>
          </w:p>
        </w:tc>
        <w:tc>
          <w:tcPr>
            <w:tcW w:w="566"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bookmarkStart w:id="0" w:name="_GoBack"/>
            <w:bookmarkEnd w:id="0"/>
          </w:p>
        </w:tc>
        <w:tc>
          <w:tcPr>
            <w:tcW w:w="601"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p>
        </w:tc>
        <w:tc>
          <w:tcPr>
            <w:tcW w:w="611"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p>
        </w:tc>
        <w:tc>
          <w:tcPr>
            <w:tcW w:w="871" w:type="dxa"/>
            <w:textDirection w:val="btLr"/>
            <w:vAlign w:val="center"/>
          </w:tcPr>
          <w:p w:rsidR="000E334A" w:rsidRDefault="000E334A" w:rsidP="000E334A">
            <w:pPr>
              <w:ind w:left="113" w:right="113"/>
              <w:jc w:val="center"/>
            </w:pPr>
            <w:r w:rsidRPr="00BB5705">
              <w:rPr>
                <w:rFonts w:ascii="GHEA Grapalat" w:hAnsi="GHEA Grapalat" w:cs="Arial"/>
                <w:sz w:val="18"/>
                <w:szCs w:val="18"/>
                <w:lang w:val="pt-BR"/>
              </w:rPr>
              <w:t>100%</w:t>
            </w:r>
          </w:p>
        </w:tc>
        <w:tc>
          <w:tcPr>
            <w:tcW w:w="676" w:type="dxa"/>
            <w:textDirection w:val="btLr"/>
            <w:vAlign w:val="center"/>
          </w:tcPr>
          <w:p w:rsidR="000E334A" w:rsidRDefault="000E334A" w:rsidP="000E334A">
            <w:pPr>
              <w:ind w:left="113" w:right="113"/>
              <w:jc w:val="center"/>
            </w:pPr>
            <w:r w:rsidRPr="004F0B2D">
              <w:rPr>
                <w:rFonts w:ascii="GHEA Grapalat" w:hAnsi="GHEA Grapalat" w:cs="Arial"/>
                <w:sz w:val="18"/>
                <w:szCs w:val="18"/>
                <w:lang w:val="pt-BR"/>
              </w:rPr>
              <w:t>100%</w:t>
            </w:r>
          </w:p>
        </w:tc>
        <w:tc>
          <w:tcPr>
            <w:tcW w:w="643" w:type="dxa"/>
            <w:textDirection w:val="btLr"/>
            <w:vAlign w:val="center"/>
          </w:tcPr>
          <w:p w:rsidR="000E334A" w:rsidRDefault="000E334A" w:rsidP="000E334A">
            <w:pPr>
              <w:ind w:left="113" w:right="113"/>
              <w:jc w:val="center"/>
            </w:pPr>
            <w:r w:rsidRPr="004F0B2D">
              <w:rPr>
                <w:rFonts w:ascii="GHEA Grapalat" w:hAnsi="GHEA Grapalat" w:cs="Arial"/>
                <w:sz w:val="18"/>
                <w:szCs w:val="18"/>
                <w:lang w:val="pt-BR"/>
              </w:rPr>
              <w:t>100%</w:t>
            </w:r>
          </w:p>
        </w:tc>
        <w:tc>
          <w:tcPr>
            <w:tcW w:w="738" w:type="dxa"/>
            <w:textDirection w:val="btLr"/>
            <w:vAlign w:val="center"/>
          </w:tcPr>
          <w:p w:rsidR="000E334A" w:rsidRDefault="000E334A" w:rsidP="000E334A">
            <w:pPr>
              <w:ind w:left="113" w:right="113"/>
              <w:jc w:val="center"/>
            </w:pPr>
            <w:r w:rsidRPr="004F0B2D">
              <w:rPr>
                <w:rFonts w:ascii="GHEA Grapalat" w:hAnsi="GHEA Grapalat" w:cs="Arial"/>
                <w:sz w:val="18"/>
                <w:szCs w:val="18"/>
                <w:lang w:val="pt-BR"/>
              </w:rPr>
              <w:t>100%</w:t>
            </w:r>
          </w:p>
        </w:tc>
        <w:tc>
          <w:tcPr>
            <w:tcW w:w="630" w:type="dxa"/>
            <w:textDirection w:val="btLr"/>
            <w:vAlign w:val="center"/>
          </w:tcPr>
          <w:p w:rsidR="000E334A" w:rsidRDefault="000E334A" w:rsidP="000E334A">
            <w:pPr>
              <w:ind w:left="113" w:right="113"/>
              <w:jc w:val="center"/>
            </w:pPr>
            <w:r w:rsidRPr="004F0B2D">
              <w:rPr>
                <w:rFonts w:ascii="GHEA Grapalat" w:hAnsi="GHEA Grapalat" w:cs="Arial"/>
                <w:sz w:val="18"/>
                <w:szCs w:val="18"/>
                <w:lang w:val="pt-BR"/>
              </w:rPr>
              <w:t>100%</w:t>
            </w:r>
          </w:p>
        </w:tc>
      </w:tr>
    </w:tbl>
    <w:p w:rsidR="00B05BC5" w:rsidRPr="00AD29CE" w:rsidRDefault="00B05BC5" w:rsidP="00B05BC5">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05BC5" w:rsidRPr="00AD29CE" w:rsidTr="002A5C33">
        <w:trPr>
          <w:jc w:val="center"/>
        </w:trPr>
        <w:tc>
          <w:tcPr>
            <w:tcW w:w="4536" w:type="dxa"/>
          </w:tcPr>
          <w:p w:rsidR="00B05BC5" w:rsidRPr="00AD29CE" w:rsidRDefault="00B05BC5" w:rsidP="002A5C33">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B05BC5" w:rsidRPr="00CA2754" w:rsidRDefault="00B05BC5" w:rsidP="002A5C33">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2A5C3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2A5C33">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B05BC5" w:rsidRPr="00AD29CE" w:rsidRDefault="00B05BC5" w:rsidP="002A5C33">
            <w:pPr>
              <w:widowControl w:val="0"/>
              <w:spacing w:after="160" w:line="360" w:lineRule="auto"/>
              <w:jc w:val="center"/>
              <w:rPr>
                <w:rFonts w:ascii="GHEA Grapalat" w:hAnsi="GHEA Grapalat"/>
              </w:rPr>
            </w:pPr>
          </w:p>
        </w:tc>
        <w:tc>
          <w:tcPr>
            <w:tcW w:w="4343" w:type="dxa"/>
          </w:tcPr>
          <w:p w:rsidR="00B05BC5" w:rsidRPr="00AD29CE" w:rsidRDefault="00B05BC5" w:rsidP="002A5C33">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B05BC5" w:rsidRPr="00CA2754" w:rsidRDefault="00B05BC5" w:rsidP="002A5C33">
            <w:pPr>
              <w:widowControl w:val="0"/>
              <w:jc w:val="center"/>
              <w:rPr>
                <w:rFonts w:ascii="GHEA Grapalat" w:hAnsi="GHEA Grapalat"/>
                <w:lang w:val="en-US"/>
              </w:rPr>
            </w:pPr>
            <w:r>
              <w:rPr>
                <w:rFonts w:ascii="GHEA Grapalat" w:hAnsi="GHEA Grapalat"/>
                <w:lang w:val="en-US"/>
              </w:rPr>
              <w:t>_________________________</w:t>
            </w:r>
          </w:p>
          <w:p w:rsidR="00B05BC5" w:rsidRPr="00CA2754" w:rsidRDefault="00B05BC5" w:rsidP="002A5C33">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B05BC5" w:rsidRPr="00AD29CE" w:rsidRDefault="00B05BC5" w:rsidP="002A5C33">
            <w:pPr>
              <w:widowControl w:val="0"/>
              <w:spacing w:after="160" w:line="360" w:lineRule="auto"/>
              <w:jc w:val="center"/>
              <w:rPr>
                <w:rFonts w:ascii="GHEA Grapalat" w:hAnsi="GHEA Grapalat"/>
              </w:rPr>
            </w:pPr>
            <w:r w:rsidRPr="00AD29CE">
              <w:rPr>
                <w:rFonts w:ascii="GHEA Grapalat" w:hAnsi="GHEA Grapalat"/>
              </w:rPr>
              <w:t>М. П.</w:t>
            </w:r>
          </w:p>
        </w:tc>
      </w:tr>
    </w:tbl>
    <w:p w:rsidR="00B05BC5" w:rsidRPr="00AD29CE" w:rsidRDefault="00B05BC5" w:rsidP="00B05BC5">
      <w:pPr>
        <w:widowControl w:val="0"/>
        <w:spacing w:after="160" w:line="360" w:lineRule="auto"/>
        <w:rPr>
          <w:rFonts w:ascii="GHEA Grapalat" w:hAnsi="GHEA Grapalat"/>
        </w:rPr>
        <w:sectPr w:rsidR="00B05BC5" w:rsidRPr="00AD29CE" w:rsidSect="003D290D">
          <w:footerReference w:type="default" r:id="rId14"/>
          <w:footnotePr>
            <w:pos w:val="beneathText"/>
          </w:footnotePr>
          <w:pgSz w:w="11907" w:h="16840" w:code="9"/>
          <w:pgMar w:top="1418" w:right="1418" w:bottom="851" w:left="1418" w:header="561" w:footer="561" w:gutter="0"/>
          <w:cols w:space="720"/>
          <w:titlePg/>
          <w:docGrid w:linePitch="326"/>
        </w:sectPr>
      </w:pPr>
    </w:p>
    <w:p w:rsidR="003B2F27" w:rsidRPr="00E77E1E" w:rsidRDefault="00B05BC5" w:rsidP="003B2F27">
      <w:pPr>
        <w:widowControl w:val="0"/>
        <w:autoSpaceDE w:val="0"/>
        <w:autoSpaceDN w:val="0"/>
        <w:adjustRightInd w:val="0"/>
        <w:spacing w:after="160" w:line="360" w:lineRule="auto"/>
        <w:jc w:val="right"/>
        <w:rPr>
          <w:rFonts w:ascii="GHEA Grapalat" w:hAnsi="GHEA Grapalat" w:cs="TimesArmenianPSMT"/>
          <w:i/>
          <w:lang w:val="en-US"/>
        </w:rPr>
      </w:pPr>
      <w:r>
        <w:rPr>
          <w:rFonts w:ascii="GHEA Grapalat" w:hAnsi="GHEA Grapalat"/>
          <w:i/>
        </w:rPr>
        <w:lastRenderedPageBreak/>
        <w:t>п</w:t>
      </w:r>
      <w:r w:rsidR="003B2F27" w:rsidRPr="00AD29CE">
        <w:rPr>
          <w:rFonts w:ascii="GHEA Grapalat" w:hAnsi="GHEA Grapalat"/>
          <w:i/>
        </w:rPr>
        <w:t xml:space="preserve">риложение № </w:t>
      </w:r>
      <w:r>
        <w:rPr>
          <w:rFonts w:ascii="GHEA Grapalat" w:hAnsi="GHEA Grapalat"/>
          <w:i/>
          <w:lang w:val="en-US"/>
        </w:rPr>
        <w:t>3</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 xml:space="preserve">Приложение № </w:t>
      </w:r>
      <w:r w:rsidR="00B05BC5">
        <w:rPr>
          <w:rFonts w:ascii="GHEA Grapalat" w:hAnsi="GHEA Grapalat"/>
          <w:i/>
        </w:rPr>
        <w:t>3</w:t>
      </w:r>
      <w:r w:rsidRPr="00AD29CE">
        <w:rPr>
          <w:rFonts w:ascii="GHEA Grapalat" w:hAnsi="GHEA Grapalat"/>
          <w:i/>
        </w:rPr>
        <w:t>.1</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5920" w:rsidRDefault="005A5920">
      <w:r>
        <w:separator/>
      </w:r>
    </w:p>
  </w:endnote>
  <w:endnote w:type="continuationSeparator" w:id="0">
    <w:p w:rsidR="005A5920" w:rsidRDefault="005A5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1"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3843063"/>
      <w:docPartObj>
        <w:docPartGallery w:val="Page Numbers (Bottom of Page)"/>
        <w:docPartUnique/>
      </w:docPartObj>
    </w:sdtPr>
    <w:sdtEndPr>
      <w:rPr>
        <w:rFonts w:ascii="GHEA Grapalat" w:hAnsi="GHEA Grapalat"/>
        <w:sz w:val="24"/>
        <w:szCs w:val="24"/>
      </w:rPr>
    </w:sdtEndPr>
    <w:sdtContent>
      <w:p w:rsidR="002A5C33" w:rsidRPr="00305BEC" w:rsidRDefault="002A5C3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6DE8">
          <w:rPr>
            <w:rFonts w:ascii="GHEA Grapalat" w:hAnsi="GHEA Grapalat"/>
            <w:noProof/>
            <w:sz w:val="24"/>
            <w:szCs w:val="24"/>
          </w:rPr>
          <w:t>59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2A5C33" w:rsidRPr="00305BEC" w:rsidRDefault="002A5C33">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66DE8">
          <w:rPr>
            <w:rFonts w:ascii="GHEA Grapalat" w:hAnsi="GHEA Grapalat"/>
            <w:noProof/>
            <w:sz w:val="24"/>
            <w:szCs w:val="24"/>
          </w:rPr>
          <w:t>63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5920" w:rsidRDefault="005A5920">
      <w:r>
        <w:separator/>
      </w:r>
    </w:p>
  </w:footnote>
  <w:footnote w:type="continuationSeparator" w:id="0">
    <w:p w:rsidR="005A5920" w:rsidRDefault="005A5920">
      <w:r>
        <w:continuationSeparator/>
      </w:r>
    </w:p>
  </w:footnote>
  <w:footnote w:id="1">
    <w:p w:rsidR="002A5C33" w:rsidRPr="008334DA" w:rsidRDefault="002A5C33" w:rsidP="008770CB">
      <w:pPr>
        <w:pStyle w:val="FootnoteText"/>
        <w:jc w:val="both"/>
        <w:rPr>
          <w:rFonts w:ascii="GHEA Grapalat" w:hAnsi="GHEA Grapalat" w:cs="Sylfaen"/>
        </w:rPr>
      </w:pPr>
      <w:r w:rsidRPr="008334DA">
        <w:rPr>
          <w:rStyle w:val="FootnoteReference"/>
          <w:rFonts w:ascii="GHEA Grapalat" w:hAnsi="GHEA Grapalat"/>
        </w:rPr>
        <w:footnoteRef/>
      </w:r>
      <w:r w:rsidRPr="008334DA">
        <w:rPr>
          <w:rStyle w:val="FootnoteReference"/>
          <w:rFonts w:ascii="GHEA Grapalat" w:hAnsi="GHEA Grapalat"/>
        </w:rPr>
        <w:t xml:space="preserve"> </w:t>
      </w:r>
      <w:r w:rsidRPr="008334DA">
        <w:rPr>
          <w:rFonts w:ascii="GHEA Grapalat" w:hAnsi="GHEA Grapalat"/>
          <w:i/>
        </w:rPr>
        <w:t>Указанная в скобках фраза исключается, если за предоставление приглашения не предусматривается платеж; в противном случае слово "бесплатно" исключается из предложения.</w:t>
      </w:r>
    </w:p>
  </w:footnote>
  <w:footnote w:id="2">
    <w:p w:rsidR="002A5C33" w:rsidRPr="00617E69" w:rsidRDefault="002A5C33" w:rsidP="00FC69A8">
      <w:pPr>
        <w:pStyle w:val="FootnoteText"/>
        <w:jc w:val="both"/>
        <w:rPr>
          <w:rFonts w:ascii="GHEA Grapalat" w:hAnsi="GHEA Grapalat"/>
          <w:i/>
        </w:rPr>
      </w:pPr>
      <w:r>
        <w:rPr>
          <w:rStyle w:val="FootnoteReference"/>
        </w:rPr>
        <w:t>6</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r w:rsidRPr="00617E69">
        <w:rPr>
          <w:rFonts w:ascii="GHEA Grapalat" w:hAnsi="GHEA Grapalat"/>
          <w:i/>
        </w:rPr>
        <w:t>:</w:t>
      </w:r>
    </w:p>
    <w:p w:rsidR="002A5C33" w:rsidRPr="00CD6B60" w:rsidRDefault="002A5C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w:t>
      </w:r>
      <w:r>
        <w:rPr>
          <w:rFonts w:ascii="GHEA Grapalat" w:hAnsi="GHEA Grapalat"/>
          <w:i/>
          <w:sz w:val="20"/>
          <w:szCs w:val="20"/>
        </w:rPr>
        <w:t xml:space="preserve"> </w:t>
      </w:r>
      <w:r w:rsidRPr="00CD6B60">
        <w:rPr>
          <w:rFonts w:ascii="GHEA Grapalat" w:hAnsi="GHEA Grapalat"/>
          <w:i/>
          <w:sz w:val="20"/>
          <w:szCs w:val="20"/>
        </w:rPr>
        <w:t>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2A5C33" w:rsidRPr="00CD6B60" w:rsidRDefault="002A5C33"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2A5C33" w:rsidRPr="00CD6B60" w:rsidRDefault="002A5C33"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2A5C33" w:rsidRPr="008842CE" w:rsidRDefault="002A5C33" w:rsidP="00B05BC5">
      <w:pPr>
        <w:pStyle w:val="FootnoteText"/>
        <w:widowControl w:val="0"/>
        <w:jc w:val="both"/>
        <w:rPr>
          <w:rFonts w:ascii="GHEA Grapalat" w:hAnsi="GHEA Grapalat"/>
          <w:lang w:val="af-ZA"/>
        </w:rPr>
      </w:pPr>
      <w:r>
        <w:rPr>
          <w:rStyle w:val="FootnoteReference"/>
        </w:rPr>
        <w:t>8</w:t>
      </w:r>
      <w:r w:rsidRPr="008842CE">
        <w:rPr>
          <w:rFonts w:ascii="GHEA Grapalat" w:hAnsi="GHEA Grapalat"/>
        </w:rP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footnote>
  <w:footnote w:id="4">
    <w:p w:rsidR="002A5C33" w:rsidRPr="00FE2AA4" w:rsidRDefault="002A5C33">
      <w:pPr>
        <w:pStyle w:val="FootnoteText"/>
        <w:rPr>
          <w:rFonts w:asciiTheme="minorHAnsi" w:hAnsiTheme="minorHAnsi"/>
          <w:i/>
        </w:rPr>
      </w:pPr>
      <w:r w:rsidRPr="00FE2AA4">
        <w:rPr>
          <w:rStyle w:val="FootnoteReference"/>
          <w:i/>
        </w:rPr>
        <w:t>11</w:t>
      </w:r>
      <w:r w:rsidRPr="00FE2AA4">
        <w:rPr>
          <w:i/>
        </w:rPr>
        <w:t xml:space="preserve"> </w:t>
      </w:r>
      <w:r w:rsidRPr="00FE2AA4">
        <w:rPr>
          <w:rFonts w:asciiTheme="minorHAnsi" w:hAnsiTheme="minorHAnsi"/>
          <w:i/>
        </w:rPr>
        <w:t>Устанавливается заказчиком.</w:t>
      </w:r>
    </w:p>
  </w:footnote>
  <w:footnote w:id="5">
    <w:p w:rsidR="002A5C33" w:rsidRPr="002E07CB" w:rsidRDefault="002A5C33" w:rsidP="00C67FAB">
      <w:pPr>
        <w:pStyle w:val="FootnoteText"/>
        <w:jc w:val="both"/>
        <w:rPr>
          <w:rFonts w:ascii="GHEA Grapalat" w:hAnsi="GHEA Grapalat" w:cs="Sylfaen"/>
          <w:i/>
          <w:sz w:val="16"/>
          <w:szCs w:val="16"/>
        </w:rPr>
      </w:pPr>
      <w:r w:rsidRPr="002E07CB">
        <w:rPr>
          <w:rStyle w:val="FootnoteReference"/>
        </w:rPr>
        <w:t>13</w:t>
      </w:r>
      <w:r w:rsidRPr="002E07CB">
        <w:rPr>
          <w:rFonts w:ascii="GHEA Grapalat" w:hAnsi="GHEA Grapalat"/>
          <w:i/>
        </w:rPr>
        <w:t xml:space="preserve">     </w:t>
      </w:r>
      <w:r w:rsidRPr="002E07CB">
        <w:rPr>
          <w:rFonts w:ascii="GHEA Grapalat" w:hAnsi="GHEA Grapalat"/>
          <w:i/>
          <w:lang w:val="hy-AM"/>
        </w:rPr>
        <w:t xml:space="preserve">  </w:t>
      </w:r>
      <w:r w:rsidRPr="002E07CB">
        <w:rPr>
          <w:rFonts w:ascii="GHEA Grapalat" w:hAnsi="GHEA Grapalat"/>
          <w:i/>
        </w:rPr>
        <w:t xml:space="preserve">Если цена закупаемой по заявке на закупку услуги не превышает 10 млн. драмов РА, то слова </w:t>
      </w:r>
      <w:r w:rsidRPr="002E07CB">
        <w:rPr>
          <w:rFonts w:ascii="GHEA Grapalat" w:hAnsi="GHEA Grapalat" w:cs="Sylfaen"/>
          <w:i/>
          <w:sz w:val="16"/>
          <w:szCs w:val="16"/>
        </w:rPr>
        <w:t>“</w:t>
      </w:r>
      <w:r w:rsidRPr="002E07CB">
        <w:rPr>
          <w:rFonts w:ascii="GHEA Grapalat" w:hAnsi="GHEA Grapalat"/>
          <w:i/>
        </w:rPr>
        <w:t xml:space="preserve">в виде банковской гарантии (приложение 4) </w:t>
      </w:r>
      <w:r w:rsidRPr="002E07CB">
        <w:rPr>
          <w:rFonts w:ascii="GHEA Grapalat" w:hAnsi="GHEA Grapalat" w:cs="Sylfaen"/>
          <w:i/>
          <w:sz w:val="16"/>
          <w:szCs w:val="16"/>
        </w:rPr>
        <w:t xml:space="preserve">” </w:t>
      </w:r>
      <w:r w:rsidRPr="002E07CB">
        <w:rPr>
          <w:rFonts w:ascii="GHEA Grapalat" w:hAnsi="GHEA Grapalat"/>
          <w:i/>
        </w:rPr>
        <w:t xml:space="preserve">заменяются словами  </w:t>
      </w:r>
      <w:r w:rsidRPr="002E07CB">
        <w:rPr>
          <w:rFonts w:ascii="GHEA Grapalat" w:hAnsi="GHEA Grapalat" w:cs="Sylfaen"/>
          <w:i/>
          <w:sz w:val="16"/>
          <w:szCs w:val="16"/>
        </w:rPr>
        <w:t>“</w:t>
      </w:r>
      <w:r w:rsidRPr="002E07CB">
        <w:rPr>
          <w:rFonts w:ascii="GHEA Grapalat" w:hAnsi="GHEA Grapalat"/>
          <w:i/>
        </w:rPr>
        <w:t>в одностороннем порядке утвержденного заявления в виде неустойки (приложение 4.1) или наличных денег.</w:t>
      </w:r>
      <w:r w:rsidRPr="002E07CB">
        <w:rPr>
          <w:rFonts w:ascii="GHEA Grapalat" w:hAnsi="GHEA Grapalat" w:cs="Sylfaen"/>
          <w:i/>
          <w:sz w:val="16"/>
          <w:szCs w:val="16"/>
        </w:rPr>
        <w:t>”</w:t>
      </w:r>
    </w:p>
    <w:p w:rsidR="002A5C33" w:rsidRPr="002E07CB" w:rsidRDefault="002A5C33" w:rsidP="002D60D3">
      <w:pPr>
        <w:pStyle w:val="FootnoteText"/>
        <w:ind w:firstLine="708"/>
        <w:jc w:val="both"/>
        <w:rPr>
          <w:rFonts w:ascii="GHEA Grapalat" w:hAnsi="GHEA Grapalat" w:cs="Sylfaen"/>
          <w:i/>
          <w:sz w:val="16"/>
          <w:szCs w:val="16"/>
        </w:rPr>
      </w:pPr>
      <w:r w:rsidRPr="002E07CB">
        <w:rPr>
          <w:rFonts w:ascii="GHEA Grapalat" w:hAnsi="GHEA Grapalat"/>
          <w:i/>
        </w:rPr>
        <w:t xml:space="preserve">Если предметом закупки является приобретение услуг технического надзора строительных программ, то пункт излагается в следующей редакции: </w:t>
      </w:r>
      <w:r w:rsidRPr="002E07CB">
        <w:rPr>
          <w:rFonts w:ascii="GHEA Grapalat" w:hAnsi="GHEA Grapalat" w:cs="Sylfaen"/>
          <w:i/>
          <w:sz w:val="16"/>
          <w:szCs w:val="16"/>
        </w:rPr>
        <w:t>“</w:t>
      </w:r>
      <w:r w:rsidRPr="002E07CB">
        <w:rPr>
          <w:rFonts w:ascii="GHEA Grapalat" w:hAnsi="GHEA Grapalat"/>
          <w:i/>
        </w:rPr>
        <w:t>10.2. размер обеспечения квалификации равен десяти процентам от  сметной стоимости строительных работ.</w:t>
      </w:r>
    </w:p>
    <w:p w:rsidR="002A5C33" w:rsidRPr="002E07CB" w:rsidRDefault="002A5C33" w:rsidP="004B0C9E">
      <w:pPr>
        <w:pStyle w:val="FootnoteText"/>
        <w:ind w:firstLine="708"/>
        <w:jc w:val="both"/>
        <w:rPr>
          <w:rFonts w:ascii="GHEA Grapalat" w:hAnsi="GHEA Grapalat"/>
          <w:i/>
        </w:rPr>
      </w:pPr>
      <w:r w:rsidRPr="002E07CB">
        <w:rPr>
          <w:rFonts w:ascii="GHEA Grapalat" w:hAnsi="GHEA Grapalat"/>
          <w:i/>
        </w:rPr>
        <w:t>Стоимость закупки строительных работ составляет -------------------драмов РА.</w:t>
      </w:r>
    </w:p>
    <w:p w:rsidR="002A5C33" w:rsidRPr="00D87FA7" w:rsidRDefault="002A5C33" w:rsidP="002D60D3">
      <w:pPr>
        <w:pStyle w:val="FootnoteText"/>
        <w:ind w:firstLine="708"/>
        <w:jc w:val="both"/>
        <w:rPr>
          <w:rFonts w:ascii="GHEA Grapalat" w:hAnsi="GHEA Grapalat"/>
          <w:i/>
        </w:rPr>
      </w:pPr>
      <w:r w:rsidRPr="002E07CB">
        <w:rPr>
          <w:rFonts w:ascii="GHEA Grapalat" w:hAnsi="GHEA Grapalat"/>
          <w:i/>
        </w:rPr>
        <w:t>Обеспечение квалификационное представляется в форме банковской гарантии (приложение 4), которое должно быть действительным как минимум до 20-го рабочего</w:t>
      </w:r>
      <w:r w:rsidRPr="00D87FA7">
        <w:rPr>
          <w:rFonts w:ascii="GHEA Grapalat" w:hAnsi="GHEA Grapalat"/>
          <w:i/>
        </w:rPr>
        <w:t xml:space="preserve"> дня, следующего за полным выполнением обязательств, принятых по договору, включительно.</w:t>
      </w:r>
    </w:p>
    <w:p w:rsidR="002A5C33" w:rsidRPr="002D60D3" w:rsidRDefault="002A5C33" w:rsidP="002D60D3">
      <w:pPr>
        <w:pStyle w:val="FootnoteText"/>
        <w:ind w:firstLine="708"/>
        <w:jc w:val="both"/>
        <w:rPr>
          <w:rFonts w:ascii="GHEA Grapalat" w:hAnsi="GHEA Grapalat"/>
          <w:i/>
        </w:rPr>
      </w:pPr>
      <w:r w:rsidRPr="00D87FA7">
        <w:rPr>
          <w:rFonts w:ascii="GHEA Grapalat" w:hAnsi="GHEA Grapalat"/>
          <w:i/>
        </w:rPr>
        <w:t>Обеспечение квалификации не подлежит возврату, если лицо, представившее его,</w:t>
      </w:r>
      <w:r w:rsidRPr="00260C21">
        <w:rPr>
          <w:rFonts w:ascii="GHEA Grapalat" w:hAnsi="GHEA Grapalat"/>
          <w:i/>
        </w:rPr>
        <w:t xml:space="preserve"> нарушает предусмотренное договором обязательство, которое влечет за собой одностороннее расторжение договора заказчиком."</w:t>
      </w:r>
    </w:p>
  </w:footnote>
  <w:footnote w:id="6">
    <w:p w:rsidR="002A5C33" w:rsidRPr="00511966" w:rsidRDefault="002A5C33" w:rsidP="00C67FAB">
      <w:pPr>
        <w:pStyle w:val="FootnoteText"/>
        <w:jc w:val="both"/>
        <w:rPr>
          <w:rFonts w:ascii="GHEA Grapalat" w:hAnsi="GHEA Grapalat"/>
          <w:i/>
        </w:rPr>
      </w:pPr>
      <w:r>
        <w:rPr>
          <w:rStyle w:val="FootnoteReference"/>
        </w:rPr>
        <w:t>14</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rsidR="002A5C33" w:rsidRPr="00A31673" w:rsidRDefault="002A5C33">
      <w:pPr>
        <w:pStyle w:val="FootnoteText"/>
      </w:pPr>
      <w:r>
        <w:rPr>
          <w:rStyle w:val="FootnoteReference"/>
        </w:rPr>
        <w:t>14</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2A5C33" w:rsidRDefault="002A5C33"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2A5C33" w:rsidRDefault="002A5C33" w:rsidP="006B3E56">
      <w:pPr>
        <w:pStyle w:val="FootnoteText"/>
        <w:rPr>
          <w:rFonts w:asciiTheme="minorHAnsi" w:hAnsiTheme="minorHAnsi"/>
          <w:lang w:val="af-ZA"/>
        </w:rPr>
      </w:pPr>
    </w:p>
  </w:footnote>
  <w:footnote w:id="9">
    <w:p w:rsidR="002A5C33" w:rsidRPr="00DC619D" w:rsidRDefault="002A5C33"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rsidR="002A5C33" w:rsidRPr="00D3436F" w:rsidRDefault="002A5C33"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2A5C33" w:rsidRPr="00D3436F" w:rsidRDefault="002A5C33">
      <w:pPr>
        <w:pStyle w:val="FootnoteText"/>
        <w:rPr>
          <w:lang w:val="es-ES"/>
        </w:rPr>
      </w:pPr>
    </w:p>
  </w:footnote>
  <w:footnote w:id="11">
    <w:p w:rsidR="002A5C33" w:rsidRPr="008842CE" w:rsidRDefault="002A5C33"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C33" w:rsidRPr="008842CE" w:rsidRDefault="002A5C33" w:rsidP="003D2FE2">
      <w:pPr>
        <w:pStyle w:val="FootnoteText"/>
        <w:jc w:val="both"/>
        <w:rPr>
          <w:rFonts w:ascii="GHEA Grapalat" w:hAnsi="GHEA Grapalat"/>
        </w:rPr>
      </w:pPr>
    </w:p>
  </w:footnote>
  <w:footnote w:id="12">
    <w:p w:rsidR="002A5C33" w:rsidRPr="008842CE" w:rsidRDefault="002A5C33" w:rsidP="003D2FE2">
      <w:pPr>
        <w:pStyle w:val="FootnoteText"/>
        <w:jc w:val="both"/>
      </w:pPr>
    </w:p>
  </w:footnote>
  <w:footnote w:id="13">
    <w:p w:rsidR="002A5C33" w:rsidRPr="005D0994" w:rsidRDefault="002A5C33" w:rsidP="000745BE">
      <w:pPr>
        <w:widowControl w:val="0"/>
        <w:spacing w:after="160"/>
        <w:jc w:val="both"/>
        <w:rPr>
          <w:rFonts w:ascii="GHEA Grapalat" w:hAnsi="GHEA Grapalat" w:cs="GHEA Grapalat"/>
          <w:i/>
          <w:sz w:val="18"/>
          <w:szCs w:val="18"/>
        </w:rPr>
      </w:pPr>
      <w:r>
        <w:rPr>
          <w:rStyle w:val="FootnoteReference"/>
        </w:rPr>
        <w:t>**</w:t>
      </w:r>
      <w:r>
        <w:t xml:space="preserve"> </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2A5C33" w:rsidRDefault="002A5C33">
      <w:pPr>
        <w:pStyle w:val="FootnoteText"/>
        <w:rPr>
          <w:rFonts w:ascii="Sylfaen" w:hAnsi="Sylfaen"/>
          <w:i/>
          <w:lang w:val="hy-AM"/>
        </w:rPr>
      </w:pPr>
    </w:p>
    <w:p w:rsidR="002A5C33" w:rsidRPr="00347504" w:rsidRDefault="002A5C33">
      <w:pPr>
        <w:pStyle w:val="FootnoteText"/>
        <w:rPr>
          <w:rFonts w:ascii="Sylfaen" w:hAnsi="Sylfaen"/>
          <w:i/>
          <w:lang w:val="hy-AM"/>
        </w:rPr>
      </w:pPr>
    </w:p>
  </w:footnote>
  <w:footnote w:id="14">
    <w:p w:rsidR="002A5C33" w:rsidRPr="008842CE" w:rsidRDefault="002A5C33"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2A5C33" w:rsidRPr="008842CE" w:rsidRDefault="002A5C33" w:rsidP="000A214C">
      <w:pPr>
        <w:pStyle w:val="FootnoteText"/>
        <w:jc w:val="both"/>
        <w:rPr>
          <w:rFonts w:ascii="GHEA Grapalat" w:hAnsi="GHEA Grapalat"/>
        </w:rPr>
      </w:pPr>
    </w:p>
  </w:footnote>
  <w:footnote w:id="15">
    <w:p w:rsidR="002A5C33" w:rsidRPr="008842CE" w:rsidRDefault="002A5C33" w:rsidP="000A214C">
      <w:pPr>
        <w:pStyle w:val="FootnoteText"/>
        <w:jc w:val="both"/>
      </w:pPr>
    </w:p>
  </w:footnote>
  <w:footnote w:id="16">
    <w:p w:rsidR="002A5C33" w:rsidRPr="00C95D0C" w:rsidRDefault="002A5C33" w:rsidP="003B2F27">
      <w:pPr>
        <w:pStyle w:val="FootnoteText"/>
        <w:jc w:val="both"/>
      </w:pPr>
      <w:r w:rsidRPr="00C95D0C">
        <w:rPr>
          <w:rStyle w:val="FootnoteReference"/>
          <w:szCs w:val="24"/>
        </w:rPr>
        <w:t>*</w:t>
      </w:r>
      <w:r w:rsidRPr="00C95D0C">
        <w:rPr>
          <w:szCs w:val="24"/>
        </w:rPr>
        <w:t xml:space="preserve"> </w:t>
      </w:r>
      <w:r w:rsidRPr="00C95D0C">
        <w:rPr>
          <w:rFonts w:ascii="GHEA Grapalat" w:hAnsi="GHEA Grapalat"/>
          <w:i/>
          <w:szCs w:val="24"/>
        </w:rPr>
        <w:t>Заполняется секретарем Комиссии до опубликования приглашения в бюллетене.</w:t>
      </w:r>
    </w:p>
  </w:footnote>
  <w:footnote w:id="17">
    <w:p w:rsidR="002A5C33" w:rsidRPr="006F5F33" w:rsidRDefault="002A5C33"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rsidR="002A5C33" w:rsidRPr="00892F7F" w:rsidRDefault="002A5C33" w:rsidP="003B2F27">
      <w:pPr>
        <w:pStyle w:val="FootnoteText"/>
        <w:jc w:val="both"/>
        <w:rPr>
          <w:rFonts w:ascii="GHEA Grapalat" w:hAnsi="GHEA Grapalat"/>
          <w:i/>
        </w:rPr>
      </w:pPr>
      <w:r>
        <w:rPr>
          <w:rStyle w:val="FootnoteReference"/>
        </w:rPr>
        <w:t>22</w:t>
      </w:r>
      <w:r w:rsidRPr="006F5F33">
        <w:rPr>
          <w:rFonts w:ascii="GHEA Grapalat" w:hAnsi="GHEA Grapalat"/>
        </w:rPr>
        <w:t xml:space="preserve"> </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r w:rsidRPr="00892F7F">
        <w:rPr>
          <w:rFonts w:ascii="GHEA Grapalat" w:hAnsi="GHEA Grapalat"/>
          <w:i/>
        </w:rPr>
        <w:t xml:space="preserve"> </w:t>
      </w:r>
    </w:p>
    <w:p w:rsidR="002A5C33" w:rsidRPr="00552088" w:rsidRDefault="002A5C33" w:rsidP="003B2F2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2A5C33" w:rsidRPr="006F5F33" w:rsidRDefault="002A5C33" w:rsidP="003B2F27">
      <w:pPr>
        <w:pStyle w:val="FootnoteText"/>
        <w:jc w:val="both"/>
        <w:rPr>
          <w:rFonts w:ascii="GHEA Grapalat" w:hAnsi="GHEA Grapalat"/>
          <w:lang w:val="hy-AM"/>
        </w:rPr>
      </w:pPr>
      <w:r w:rsidRPr="006F5F33">
        <w:rPr>
          <w:rFonts w:ascii="GHEA Grapalat" w:hAnsi="GHEA Grapalat"/>
          <w:i/>
        </w:rPr>
        <w:t>.</w:t>
      </w:r>
    </w:p>
    <w:p w:rsidR="002A5C33" w:rsidRPr="00576D9C" w:rsidRDefault="002A5C33" w:rsidP="003B2F27">
      <w:pPr>
        <w:pStyle w:val="FootnoteText"/>
        <w:jc w:val="both"/>
        <w:rPr>
          <w:rFonts w:ascii="GHEA Grapalat" w:hAnsi="GHEA Grapalat"/>
          <w:lang w:val="hy-AM"/>
        </w:rPr>
      </w:pPr>
    </w:p>
  </w:footnote>
  <w:footnote w:id="19">
    <w:p w:rsidR="002A5C33" w:rsidRPr="006F5F33" w:rsidRDefault="002A5C33" w:rsidP="003B2F27">
      <w:pPr>
        <w:pStyle w:val="FootnoteText"/>
        <w:jc w:val="both"/>
        <w:rPr>
          <w:rFonts w:ascii="GHEA Grapalat" w:hAnsi="GHEA Grapalat"/>
          <w:lang w:val="hy-AM"/>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rsidR="002A5C33" w:rsidRPr="006F5F33" w:rsidRDefault="002A5C33"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rsidR="002A5C33" w:rsidRPr="00E40AC8" w:rsidRDefault="002A5C33"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2">
    <w:p w:rsidR="002A5C33" w:rsidRPr="00E40AC8" w:rsidRDefault="002A5C33"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3">
    <w:p w:rsidR="002A5C33" w:rsidRPr="00CA2754" w:rsidRDefault="002A5C33" w:rsidP="00B05BC5">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2A5C33" w:rsidRPr="00CA2754" w:rsidRDefault="002A5C33" w:rsidP="00B05BC5">
      <w:pPr>
        <w:pStyle w:val="FootnoteText"/>
        <w:jc w:val="both"/>
        <w:rPr>
          <w:sz w:val="2"/>
          <w:szCs w:val="2"/>
        </w:rPr>
      </w:pPr>
    </w:p>
  </w:footnote>
  <w:footnote w:id="24">
    <w:p w:rsidR="002A5C33" w:rsidRPr="00CA2754" w:rsidRDefault="002A5C33" w:rsidP="00B05BC5">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3D6"/>
    <w:rsid w:val="000016BB"/>
    <w:rsid w:val="000027E1"/>
    <w:rsid w:val="00002C23"/>
    <w:rsid w:val="000031E3"/>
    <w:rsid w:val="000032AC"/>
    <w:rsid w:val="000033BC"/>
    <w:rsid w:val="00003DF0"/>
    <w:rsid w:val="000058CF"/>
    <w:rsid w:val="00005D30"/>
    <w:rsid w:val="0000622A"/>
    <w:rsid w:val="000073F8"/>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D40"/>
    <w:rsid w:val="000312D9"/>
    <w:rsid w:val="0003132E"/>
    <w:rsid w:val="000313A6"/>
    <w:rsid w:val="000316DF"/>
    <w:rsid w:val="000330A3"/>
    <w:rsid w:val="00033946"/>
    <w:rsid w:val="00033B20"/>
    <w:rsid w:val="00034CED"/>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6613"/>
    <w:rsid w:val="00077062"/>
    <w:rsid w:val="00077BB9"/>
    <w:rsid w:val="00080C4E"/>
    <w:rsid w:val="00080E73"/>
    <w:rsid w:val="000811C1"/>
    <w:rsid w:val="000822C1"/>
    <w:rsid w:val="00082ADC"/>
    <w:rsid w:val="00082DE0"/>
    <w:rsid w:val="00083558"/>
    <w:rsid w:val="000845F6"/>
    <w:rsid w:val="00084B51"/>
    <w:rsid w:val="00085931"/>
    <w:rsid w:val="000865D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6B75"/>
    <w:rsid w:val="000A72AD"/>
    <w:rsid w:val="000A7528"/>
    <w:rsid w:val="000B0287"/>
    <w:rsid w:val="000B033F"/>
    <w:rsid w:val="000B0B17"/>
    <w:rsid w:val="000B259E"/>
    <w:rsid w:val="000B269D"/>
    <w:rsid w:val="000B2CFA"/>
    <w:rsid w:val="000B33B2"/>
    <w:rsid w:val="000B3864"/>
    <w:rsid w:val="000B3F16"/>
    <w:rsid w:val="000B6813"/>
    <w:rsid w:val="000B6A70"/>
    <w:rsid w:val="000B700B"/>
    <w:rsid w:val="000B751B"/>
    <w:rsid w:val="000B7641"/>
    <w:rsid w:val="000B7C54"/>
    <w:rsid w:val="000C062F"/>
    <w:rsid w:val="000C0A9D"/>
    <w:rsid w:val="000C165F"/>
    <w:rsid w:val="000C264F"/>
    <w:rsid w:val="000C36C6"/>
    <w:rsid w:val="000C3F69"/>
    <w:rsid w:val="000C4AC4"/>
    <w:rsid w:val="000C50C5"/>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427"/>
    <w:rsid w:val="000E267C"/>
    <w:rsid w:val="000E2C89"/>
    <w:rsid w:val="000E308B"/>
    <w:rsid w:val="000E32F5"/>
    <w:rsid w:val="000E334A"/>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2B67"/>
    <w:rsid w:val="0011340E"/>
    <w:rsid w:val="00113F0D"/>
    <w:rsid w:val="0011423D"/>
    <w:rsid w:val="00115905"/>
    <w:rsid w:val="001159FA"/>
    <w:rsid w:val="0011611E"/>
    <w:rsid w:val="00117020"/>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2496"/>
    <w:rsid w:val="001438B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22CE"/>
    <w:rsid w:val="00152564"/>
    <w:rsid w:val="00152788"/>
    <w:rsid w:val="00153A85"/>
    <w:rsid w:val="00153B9F"/>
    <w:rsid w:val="00153C87"/>
    <w:rsid w:val="0015583C"/>
    <w:rsid w:val="0015589E"/>
    <w:rsid w:val="00155C35"/>
    <w:rsid w:val="001561A5"/>
    <w:rsid w:val="001578A1"/>
    <w:rsid w:val="001578D4"/>
    <w:rsid w:val="00157ECC"/>
    <w:rsid w:val="0016001A"/>
    <w:rsid w:val="001600FF"/>
    <w:rsid w:val="0016055A"/>
    <w:rsid w:val="001609F6"/>
    <w:rsid w:val="00160AE4"/>
    <w:rsid w:val="00160BB4"/>
    <w:rsid w:val="00161428"/>
    <w:rsid w:val="00161B32"/>
    <w:rsid w:val="0016213E"/>
    <w:rsid w:val="00163324"/>
    <w:rsid w:val="00163384"/>
    <w:rsid w:val="001647D2"/>
    <w:rsid w:val="00164BBC"/>
    <w:rsid w:val="00164C1E"/>
    <w:rsid w:val="0016519F"/>
    <w:rsid w:val="001679A6"/>
    <w:rsid w:val="00171E80"/>
    <w:rsid w:val="001723D6"/>
    <w:rsid w:val="001724D7"/>
    <w:rsid w:val="00172BC4"/>
    <w:rsid w:val="001732FB"/>
    <w:rsid w:val="00174C83"/>
    <w:rsid w:val="00174DAB"/>
    <w:rsid w:val="00174FE1"/>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598"/>
    <w:rsid w:val="001945A4"/>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810"/>
    <w:rsid w:val="001B41EC"/>
    <w:rsid w:val="001B45A9"/>
    <w:rsid w:val="001B478E"/>
    <w:rsid w:val="001B4B06"/>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4566"/>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815"/>
    <w:rsid w:val="00265A4B"/>
    <w:rsid w:val="00265D18"/>
    <w:rsid w:val="00265FD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919"/>
    <w:rsid w:val="00291EFF"/>
    <w:rsid w:val="002926D4"/>
    <w:rsid w:val="00293527"/>
    <w:rsid w:val="00293A25"/>
    <w:rsid w:val="00293A76"/>
    <w:rsid w:val="002941F2"/>
    <w:rsid w:val="00294BD5"/>
    <w:rsid w:val="00294F67"/>
    <w:rsid w:val="00294FFF"/>
    <w:rsid w:val="0029515A"/>
    <w:rsid w:val="002956F0"/>
    <w:rsid w:val="00295AEE"/>
    <w:rsid w:val="002A058F"/>
    <w:rsid w:val="002A0700"/>
    <w:rsid w:val="002A0C06"/>
    <w:rsid w:val="002A0F45"/>
    <w:rsid w:val="002A10B2"/>
    <w:rsid w:val="002A1FAC"/>
    <w:rsid w:val="002A3785"/>
    <w:rsid w:val="002A3FC1"/>
    <w:rsid w:val="002A464D"/>
    <w:rsid w:val="002A4BE0"/>
    <w:rsid w:val="002A5C33"/>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4E0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48B"/>
    <w:rsid w:val="002E069D"/>
    <w:rsid w:val="002E0768"/>
    <w:rsid w:val="002E07CB"/>
    <w:rsid w:val="002E0877"/>
    <w:rsid w:val="002E2EB4"/>
    <w:rsid w:val="002E3165"/>
    <w:rsid w:val="002E4305"/>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1D8"/>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41B6"/>
    <w:rsid w:val="00314477"/>
    <w:rsid w:val="003150E1"/>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932"/>
    <w:rsid w:val="00341A74"/>
    <w:rsid w:val="00341D7A"/>
    <w:rsid w:val="00341ED4"/>
    <w:rsid w:val="0034272D"/>
    <w:rsid w:val="003427DF"/>
    <w:rsid w:val="003436A5"/>
    <w:rsid w:val="00344E49"/>
    <w:rsid w:val="00345909"/>
    <w:rsid w:val="003468B8"/>
    <w:rsid w:val="00347499"/>
    <w:rsid w:val="00347504"/>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5D5"/>
    <w:rsid w:val="0036230B"/>
    <w:rsid w:val="003629F7"/>
    <w:rsid w:val="00362C3A"/>
    <w:rsid w:val="00363298"/>
    <w:rsid w:val="00363335"/>
    <w:rsid w:val="00363627"/>
    <w:rsid w:val="00363E98"/>
    <w:rsid w:val="00364E7A"/>
    <w:rsid w:val="003650C5"/>
    <w:rsid w:val="0036520F"/>
    <w:rsid w:val="0036534A"/>
    <w:rsid w:val="003653B7"/>
    <w:rsid w:val="00366A3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0D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6CA3"/>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07B0C"/>
    <w:rsid w:val="0041023E"/>
    <w:rsid w:val="004110AC"/>
    <w:rsid w:val="004116A0"/>
    <w:rsid w:val="00411D9D"/>
    <w:rsid w:val="00411E72"/>
    <w:rsid w:val="00413390"/>
    <w:rsid w:val="00413595"/>
    <w:rsid w:val="00416F1E"/>
    <w:rsid w:val="0041739A"/>
    <w:rsid w:val="004175B6"/>
    <w:rsid w:val="00417E48"/>
    <w:rsid w:val="00417F33"/>
    <w:rsid w:val="00421AEB"/>
    <w:rsid w:val="00422802"/>
    <w:rsid w:val="00423B3F"/>
    <w:rsid w:val="00427EAA"/>
    <w:rsid w:val="0043159C"/>
    <w:rsid w:val="00431998"/>
    <w:rsid w:val="004320F2"/>
    <w:rsid w:val="0043407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1C9"/>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013"/>
    <w:rsid w:val="00463606"/>
    <w:rsid w:val="004636DA"/>
    <w:rsid w:val="00463B0B"/>
    <w:rsid w:val="00463BB1"/>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074"/>
    <w:rsid w:val="004955FC"/>
    <w:rsid w:val="0049623A"/>
    <w:rsid w:val="0049655D"/>
    <w:rsid w:val="004974D8"/>
    <w:rsid w:val="004A0302"/>
    <w:rsid w:val="004A0321"/>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0975"/>
    <w:rsid w:val="004C0B8D"/>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7B8"/>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A68"/>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757"/>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756"/>
    <w:rsid w:val="00543262"/>
    <w:rsid w:val="00543BAE"/>
    <w:rsid w:val="00544728"/>
    <w:rsid w:val="00544D9F"/>
    <w:rsid w:val="005457B4"/>
    <w:rsid w:val="00545E08"/>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16B8"/>
    <w:rsid w:val="00571702"/>
    <w:rsid w:val="00571F29"/>
    <w:rsid w:val="005739AB"/>
    <w:rsid w:val="005744FC"/>
    <w:rsid w:val="00575C75"/>
    <w:rsid w:val="00576B25"/>
    <w:rsid w:val="00577582"/>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324"/>
    <w:rsid w:val="005A57B8"/>
    <w:rsid w:val="005A5920"/>
    <w:rsid w:val="005A6435"/>
    <w:rsid w:val="005A79EE"/>
    <w:rsid w:val="005A7FD2"/>
    <w:rsid w:val="005B1797"/>
    <w:rsid w:val="005B18D8"/>
    <w:rsid w:val="005B1CFC"/>
    <w:rsid w:val="005B1DD6"/>
    <w:rsid w:val="005B1E95"/>
    <w:rsid w:val="005B20E7"/>
    <w:rsid w:val="005B2723"/>
    <w:rsid w:val="005B2A24"/>
    <w:rsid w:val="005B3244"/>
    <w:rsid w:val="005B3A59"/>
    <w:rsid w:val="005B598A"/>
    <w:rsid w:val="005B6B3E"/>
    <w:rsid w:val="005B6B51"/>
    <w:rsid w:val="005B6DCF"/>
    <w:rsid w:val="005B6F10"/>
    <w:rsid w:val="005B7138"/>
    <w:rsid w:val="005C0666"/>
    <w:rsid w:val="005C0D39"/>
    <w:rsid w:val="005C1BF7"/>
    <w:rsid w:val="005C1C00"/>
    <w:rsid w:val="005C1C99"/>
    <w:rsid w:val="005C3C68"/>
    <w:rsid w:val="005C4C12"/>
    <w:rsid w:val="005C6159"/>
    <w:rsid w:val="005D00A5"/>
    <w:rsid w:val="005D00D6"/>
    <w:rsid w:val="005D07B2"/>
    <w:rsid w:val="005D0994"/>
    <w:rsid w:val="005D0BF1"/>
    <w:rsid w:val="005D0D93"/>
    <w:rsid w:val="005D191A"/>
    <w:rsid w:val="005D1A14"/>
    <w:rsid w:val="005D1ACD"/>
    <w:rsid w:val="005D26DF"/>
    <w:rsid w:val="005D27D0"/>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7C7"/>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71"/>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65E9"/>
    <w:rsid w:val="006672E6"/>
    <w:rsid w:val="00667A56"/>
    <w:rsid w:val="00667C83"/>
    <w:rsid w:val="0067066B"/>
    <w:rsid w:val="0067102D"/>
    <w:rsid w:val="00671A82"/>
    <w:rsid w:val="0067389F"/>
    <w:rsid w:val="00673BD3"/>
    <w:rsid w:val="00673D0A"/>
    <w:rsid w:val="00675740"/>
    <w:rsid w:val="0067579A"/>
    <w:rsid w:val="00675CA2"/>
    <w:rsid w:val="00676178"/>
    <w:rsid w:val="00677658"/>
    <w:rsid w:val="00681F45"/>
    <w:rsid w:val="00682E8D"/>
    <w:rsid w:val="00685962"/>
    <w:rsid w:val="00685A30"/>
    <w:rsid w:val="00685C48"/>
    <w:rsid w:val="00686625"/>
    <w:rsid w:val="00687E34"/>
    <w:rsid w:val="006906E8"/>
    <w:rsid w:val="00691009"/>
    <w:rsid w:val="006912BB"/>
    <w:rsid w:val="0069171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6FCE"/>
    <w:rsid w:val="006D704B"/>
    <w:rsid w:val="006D7219"/>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57B"/>
    <w:rsid w:val="00702A06"/>
    <w:rsid w:val="007032AC"/>
    <w:rsid w:val="007035C9"/>
    <w:rsid w:val="00704898"/>
    <w:rsid w:val="00704A57"/>
    <w:rsid w:val="00705492"/>
    <w:rsid w:val="00705706"/>
    <w:rsid w:val="007072C5"/>
    <w:rsid w:val="0070731F"/>
    <w:rsid w:val="00707B86"/>
    <w:rsid w:val="007122CD"/>
    <w:rsid w:val="00712311"/>
    <w:rsid w:val="00712DB8"/>
    <w:rsid w:val="007131F4"/>
    <w:rsid w:val="00713746"/>
    <w:rsid w:val="0071687B"/>
    <w:rsid w:val="0071689A"/>
    <w:rsid w:val="00716F47"/>
    <w:rsid w:val="007204FD"/>
    <w:rsid w:val="00720542"/>
    <w:rsid w:val="007210AC"/>
    <w:rsid w:val="00721677"/>
    <w:rsid w:val="007216B1"/>
    <w:rsid w:val="00721CBC"/>
    <w:rsid w:val="00722646"/>
    <w:rsid w:val="00722665"/>
    <w:rsid w:val="00723462"/>
    <w:rsid w:val="00723E02"/>
    <w:rsid w:val="007248D6"/>
    <w:rsid w:val="007248F1"/>
    <w:rsid w:val="0072587C"/>
    <w:rsid w:val="00725ED3"/>
    <w:rsid w:val="00731ADD"/>
    <w:rsid w:val="00731BD1"/>
    <w:rsid w:val="00731D26"/>
    <w:rsid w:val="00733DE7"/>
    <w:rsid w:val="00735365"/>
    <w:rsid w:val="00735C9B"/>
    <w:rsid w:val="00736959"/>
    <w:rsid w:val="00736A43"/>
    <w:rsid w:val="00737986"/>
    <w:rsid w:val="00737B2F"/>
    <w:rsid w:val="00737D8E"/>
    <w:rsid w:val="00740919"/>
    <w:rsid w:val="00740EF5"/>
    <w:rsid w:val="00741ACC"/>
    <w:rsid w:val="00741D11"/>
    <w:rsid w:val="00742B6A"/>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981"/>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69A"/>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C11"/>
    <w:rsid w:val="007A7DEB"/>
    <w:rsid w:val="007B00E3"/>
    <w:rsid w:val="007B0562"/>
    <w:rsid w:val="007B188A"/>
    <w:rsid w:val="007B207A"/>
    <w:rsid w:val="007B36E4"/>
    <w:rsid w:val="007B3F5F"/>
    <w:rsid w:val="007B6621"/>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6D6F"/>
    <w:rsid w:val="007D716A"/>
    <w:rsid w:val="007D7707"/>
    <w:rsid w:val="007E009D"/>
    <w:rsid w:val="007E0E5F"/>
    <w:rsid w:val="007E0EA0"/>
    <w:rsid w:val="007E0EB8"/>
    <w:rsid w:val="007E15A7"/>
    <w:rsid w:val="007E238F"/>
    <w:rsid w:val="007E31D9"/>
    <w:rsid w:val="007E3370"/>
    <w:rsid w:val="007E3AEE"/>
    <w:rsid w:val="007E4355"/>
    <w:rsid w:val="007E439C"/>
    <w:rsid w:val="007E46FE"/>
    <w:rsid w:val="007E4B42"/>
    <w:rsid w:val="007E5696"/>
    <w:rsid w:val="007E6804"/>
    <w:rsid w:val="007E6E01"/>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4DBD"/>
    <w:rsid w:val="0081568C"/>
    <w:rsid w:val="00816505"/>
    <w:rsid w:val="0081671C"/>
    <w:rsid w:val="0081738C"/>
    <w:rsid w:val="00820257"/>
    <w:rsid w:val="0082102B"/>
    <w:rsid w:val="00821921"/>
    <w:rsid w:val="008223F5"/>
    <w:rsid w:val="00822942"/>
    <w:rsid w:val="008229D3"/>
    <w:rsid w:val="00822E50"/>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361E"/>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702CB"/>
    <w:rsid w:val="0087175D"/>
    <w:rsid w:val="00871E55"/>
    <w:rsid w:val="0087222B"/>
    <w:rsid w:val="00872ACC"/>
    <w:rsid w:val="008730A8"/>
    <w:rsid w:val="00873162"/>
    <w:rsid w:val="0087341E"/>
    <w:rsid w:val="0087360C"/>
    <w:rsid w:val="00873A3C"/>
    <w:rsid w:val="00873FE9"/>
    <w:rsid w:val="0087439B"/>
    <w:rsid w:val="008743F2"/>
    <w:rsid w:val="00874EE2"/>
    <w:rsid w:val="00875F09"/>
    <w:rsid w:val="008769B4"/>
    <w:rsid w:val="00876D7D"/>
    <w:rsid w:val="008770CB"/>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4DB1"/>
    <w:rsid w:val="008B4FDA"/>
    <w:rsid w:val="008B73CD"/>
    <w:rsid w:val="008B7BE2"/>
    <w:rsid w:val="008B7D28"/>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71A7"/>
    <w:rsid w:val="00902394"/>
    <w:rsid w:val="00902D0C"/>
    <w:rsid w:val="00902F52"/>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7B5"/>
    <w:rsid w:val="00937B6A"/>
    <w:rsid w:val="00940B86"/>
    <w:rsid w:val="00940C2A"/>
    <w:rsid w:val="009414B2"/>
    <w:rsid w:val="00941728"/>
    <w:rsid w:val="00941924"/>
    <w:rsid w:val="00941E1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A9B"/>
    <w:rsid w:val="009C1D0F"/>
    <w:rsid w:val="009C3A21"/>
    <w:rsid w:val="009C3B73"/>
    <w:rsid w:val="009C3EC5"/>
    <w:rsid w:val="009C5A1D"/>
    <w:rsid w:val="009C5D65"/>
    <w:rsid w:val="009C6103"/>
    <w:rsid w:val="009C7913"/>
    <w:rsid w:val="009D0FCF"/>
    <w:rsid w:val="009D158E"/>
    <w:rsid w:val="009D180E"/>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33A"/>
    <w:rsid w:val="00A25D1B"/>
    <w:rsid w:val="00A26EE5"/>
    <w:rsid w:val="00A27144"/>
    <w:rsid w:val="00A27FAF"/>
    <w:rsid w:val="00A3062D"/>
    <w:rsid w:val="00A3083E"/>
    <w:rsid w:val="00A30B3F"/>
    <w:rsid w:val="00A30BE3"/>
    <w:rsid w:val="00A31442"/>
    <w:rsid w:val="00A31673"/>
    <w:rsid w:val="00A31DCA"/>
    <w:rsid w:val="00A31F51"/>
    <w:rsid w:val="00A32D42"/>
    <w:rsid w:val="00A33444"/>
    <w:rsid w:val="00A34587"/>
    <w:rsid w:val="00A348AD"/>
    <w:rsid w:val="00A34DFE"/>
    <w:rsid w:val="00A35FB1"/>
    <w:rsid w:val="00A36591"/>
    <w:rsid w:val="00A37070"/>
    <w:rsid w:val="00A4028C"/>
    <w:rsid w:val="00A40446"/>
    <w:rsid w:val="00A412F1"/>
    <w:rsid w:val="00A42E71"/>
    <w:rsid w:val="00A43166"/>
    <w:rsid w:val="00A4360B"/>
    <w:rsid w:val="00A43D3A"/>
    <w:rsid w:val="00A4426D"/>
    <w:rsid w:val="00A45662"/>
    <w:rsid w:val="00A4566B"/>
    <w:rsid w:val="00A45946"/>
    <w:rsid w:val="00A45D0A"/>
    <w:rsid w:val="00A46F92"/>
    <w:rsid w:val="00A4729F"/>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DE8"/>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665"/>
    <w:rsid w:val="00A81DD5"/>
    <w:rsid w:val="00A8328A"/>
    <w:rsid w:val="00A86287"/>
    <w:rsid w:val="00A90E28"/>
    <w:rsid w:val="00A90FCD"/>
    <w:rsid w:val="00A921FF"/>
    <w:rsid w:val="00A93710"/>
    <w:rsid w:val="00A95C09"/>
    <w:rsid w:val="00A961A4"/>
    <w:rsid w:val="00A96293"/>
    <w:rsid w:val="00A9672E"/>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4C0"/>
    <w:rsid w:val="00AB65DB"/>
    <w:rsid w:val="00AB77E2"/>
    <w:rsid w:val="00AB7D2E"/>
    <w:rsid w:val="00AB7D82"/>
    <w:rsid w:val="00AC0541"/>
    <w:rsid w:val="00AC082E"/>
    <w:rsid w:val="00AC0E7F"/>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89D"/>
    <w:rsid w:val="00AF7BE8"/>
    <w:rsid w:val="00B00003"/>
    <w:rsid w:val="00B011DF"/>
    <w:rsid w:val="00B01495"/>
    <w:rsid w:val="00B01568"/>
    <w:rsid w:val="00B025A2"/>
    <w:rsid w:val="00B027B8"/>
    <w:rsid w:val="00B02A31"/>
    <w:rsid w:val="00B03678"/>
    <w:rsid w:val="00B0401C"/>
    <w:rsid w:val="00B04537"/>
    <w:rsid w:val="00B04817"/>
    <w:rsid w:val="00B048B2"/>
    <w:rsid w:val="00B051BE"/>
    <w:rsid w:val="00B05BC5"/>
    <w:rsid w:val="00B06872"/>
    <w:rsid w:val="00B07942"/>
    <w:rsid w:val="00B07E76"/>
    <w:rsid w:val="00B101FF"/>
    <w:rsid w:val="00B110DE"/>
    <w:rsid w:val="00B11297"/>
    <w:rsid w:val="00B11432"/>
    <w:rsid w:val="00B11B38"/>
    <w:rsid w:val="00B12288"/>
    <w:rsid w:val="00B12330"/>
    <w:rsid w:val="00B12C72"/>
    <w:rsid w:val="00B1352B"/>
    <w:rsid w:val="00B138F3"/>
    <w:rsid w:val="00B14395"/>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2124"/>
    <w:rsid w:val="00B323E0"/>
    <w:rsid w:val="00B32B6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202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90A35"/>
    <w:rsid w:val="00B9100A"/>
    <w:rsid w:val="00B925B0"/>
    <w:rsid w:val="00B92CA7"/>
    <w:rsid w:val="00B932B8"/>
    <w:rsid w:val="00B941D0"/>
    <w:rsid w:val="00B95FE0"/>
    <w:rsid w:val="00B96B73"/>
    <w:rsid w:val="00B975FA"/>
    <w:rsid w:val="00B9778A"/>
    <w:rsid w:val="00B9796D"/>
    <w:rsid w:val="00B97FA8"/>
    <w:rsid w:val="00BA17C2"/>
    <w:rsid w:val="00BA2834"/>
    <w:rsid w:val="00BA2853"/>
    <w:rsid w:val="00BA3554"/>
    <w:rsid w:val="00BA632C"/>
    <w:rsid w:val="00BA6E63"/>
    <w:rsid w:val="00BA7128"/>
    <w:rsid w:val="00BA7967"/>
    <w:rsid w:val="00BB11C4"/>
    <w:rsid w:val="00BB1BFD"/>
    <w:rsid w:val="00BB1C9B"/>
    <w:rsid w:val="00BB3575"/>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54F"/>
    <w:rsid w:val="00BC3E66"/>
    <w:rsid w:val="00BC4594"/>
    <w:rsid w:val="00BC54CA"/>
    <w:rsid w:val="00BC5D2F"/>
    <w:rsid w:val="00BC6807"/>
    <w:rsid w:val="00BC6E1C"/>
    <w:rsid w:val="00BC6EE1"/>
    <w:rsid w:val="00BC6FA9"/>
    <w:rsid w:val="00BC723A"/>
    <w:rsid w:val="00BC7BF7"/>
    <w:rsid w:val="00BC7D15"/>
    <w:rsid w:val="00BD0588"/>
    <w:rsid w:val="00BD0D0A"/>
    <w:rsid w:val="00BD2920"/>
    <w:rsid w:val="00BD3B55"/>
    <w:rsid w:val="00BD4817"/>
    <w:rsid w:val="00BD50E7"/>
    <w:rsid w:val="00BD572E"/>
    <w:rsid w:val="00BD5F94"/>
    <w:rsid w:val="00BD6BF7"/>
    <w:rsid w:val="00BD72E6"/>
    <w:rsid w:val="00BE01AE"/>
    <w:rsid w:val="00BE1C5E"/>
    <w:rsid w:val="00BE2236"/>
    <w:rsid w:val="00BE2572"/>
    <w:rsid w:val="00BE2DC1"/>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352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413D"/>
    <w:rsid w:val="00C04176"/>
    <w:rsid w:val="00C054A7"/>
    <w:rsid w:val="00C061D3"/>
    <w:rsid w:val="00C061DC"/>
    <w:rsid w:val="00C06409"/>
    <w:rsid w:val="00C07F24"/>
    <w:rsid w:val="00C122A6"/>
    <w:rsid w:val="00C132F1"/>
    <w:rsid w:val="00C13B79"/>
    <w:rsid w:val="00C14561"/>
    <w:rsid w:val="00C14F1A"/>
    <w:rsid w:val="00C156C3"/>
    <w:rsid w:val="00C15BC3"/>
    <w:rsid w:val="00C16602"/>
    <w:rsid w:val="00C16F3F"/>
    <w:rsid w:val="00C17414"/>
    <w:rsid w:val="00C207A1"/>
    <w:rsid w:val="00C2151D"/>
    <w:rsid w:val="00C22078"/>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7E80"/>
    <w:rsid w:val="00C67FAB"/>
    <w:rsid w:val="00C706F4"/>
    <w:rsid w:val="00C70C1A"/>
    <w:rsid w:val="00C70D4B"/>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310C"/>
    <w:rsid w:val="00C94323"/>
    <w:rsid w:val="00C970BB"/>
    <w:rsid w:val="00C978AF"/>
    <w:rsid w:val="00CA0015"/>
    <w:rsid w:val="00CA0A33"/>
    <w:rsid w:val="00CA11F2"/>
    <w:rsid w:val="00CA15DD"/>
    <w:rsid w:val="00CA169D"/>
    <w:rsid w:val="00CA1747"/>
    <w:rsid w:val="00CA1864"/>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CF1"/>
    <w:rsid w:val="00CC27C9"/>
    <w:rsid w:val="00CC3BAC"/>
    <w:rsid w:val="00CC518E"/>
    <w:rsid w:val="00CC6362"/>
    <w:rsid w:val="00CC69D0"/>
    <w:rsid w:val="00CC73F0"/>
    <w:rsid w:val="00CD01CC"/>
    <w:rsid w:val="00CD043A"/>
    <w:rsid w:val="00CD0722"/>
    <w:rsid w:val="00CD1E50"/>
    <w:rsid w:val="00CD3548"/>
    <w:rsid w:val="00CD4190"/>
    <w:rsid w:val="00CD435C"/>
    <w:rsid w:val="00CD4898"/>
    <w:rsid w:val="00CD6B60"/>
    <w:rsid w:val="00CD7A4F"/>
    <w:rsid w:val="00CE0D95"/>
    <w:rsid w:val="00CE10B2"/>
    <w:rsid w:val="00CE2264"/>
    <w:rsid w:val="00CE2382"/>
    <w:rsid w:val="00CE3C86"/>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CBD"/>
    <w:rsid w:val="00D03E7C"/>
    <w:rsid w:val="00D0407B"/>
    <w:rsid w:val="00D043C1"/>
    <w:rsid w:val="00D043FA"/>
    <w:rsid w:val="00D04575"/>
    <w:rsid w:val="00D048EE"/>
    <w:rsid w:val="00D04B17"/>
    <w:rsid w:val="00D04BAA"/>
    <w:rsid w:val="00D05A4D"/>
    <w:rsid w:val="00D0677B"/>
    <w:rsid w:val="00D06AAC"/>
    <w:rsid w:val="00D07367"/>
    <w:rsid w:val="00D079B7"/>
    <w:rsid w:val="00D10298"/>
    <w:rsid w:val="00D104E6"/>
    <w:rsid w:val="00D11611"/>
    <w:rsid w:val="00D12742"/>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285"/>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916"/>
    <w:rsid w:val="00D8139D"/>
    <w:rsid w:val="00D815D1"/>
    <w:rsid w:val="00D81660"/>
    <w:rsid w:val="00D81962"/>
    <w:rsid w:val="00D820D2"/>
    <w:rsid w:val="00D82DAD"/>
    <w:rsid w:val="00D82E27"/>
    <w:rsid w:val="00D83043"/>
    <w:rsid w:val="00D8313C"/>
    <w:rsid w:val="00D84988"/>
    <w:rsid w:val="00D86538"/>
    <w:rsid w:val="00D867C2"/>
    <w:rsid w:val="00D873FE"/>
    <w:rsid w:val="00D875CB"/>
    <w:rsid w:val="00D87B1D"/>
    <w:rsid w:val="00D87FA7"/>
    <w:rsid w:val="00D90640"/>
    <w:rsid w:val="00D91C7E"/>
    <w:rsid w:val="00D927EB"/>
    <w:rsid w:val="00D937E5"/>
    <w:rsid w:val="00D93B78"/>
    <w:rsid w:val="00D970D2"/>
    <w:rsid w:val="00D976EB"/>
    <w:rsid w:val="00DA0948"/>
    <w:rsid w:val="00DA0A4E"/>
    <w:rsid w:val="00DA0F94"/>
    <w:rsid w:val="00DA0FDD"/>
    <w:rsid w:val="00DA1AF1"/>
    <w:rsid w:val="00DA2289"/>
    <w:rsid w:val="00DA3EA6"/>
    <w:rsid w:val="00DA3F9C"/>
    <w:rsid w:val="00DA41B1"/>
    <w:rsid w:val="00DA4643"/>
    <w:rsid w:val="00DA4ABC"/>
    <w:rsid w:val="00DA5D3D"/>
    <w:rsid w:val="00DA687B"/>
    <w:rsid w:val="00DA6C97"/>
    <w:rsid w:val="00DB0093"/>
    <w:rsid w:val="00DB01A7"/>
    <w:rsid w:val="00DB0F6C"/>
    <w:rsid w:val="00DB14F9"/>
    <w:rsid w:val="00DB2BCC"/>
    <w:rsid w:val="00DB3E17"/>
    <w:rsid w:val="00DB4036"/>
    <w:rsid w:val="00DB40C0"/>
    <w:rsid w:val="00DB41B7"/>
    <w:rsid w:val="00DB4273"/>
    <w:rsid w:val="00DB4CC7"/>
    <w:rsid w:val="00DB64C8"/>
    <w:rsid w:val="00DB6D02"/>
    <w:rsid w:val="00DB7289"/>
    <w:rsid w:val="00DB7B2F"/>
    <w:rsid w:val="00DC02D2"/>
    <w:rsid w:val="00DC14CE"/>
    <w:rsid w:val="00DC1B3F"/>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217F"/>
    <w:rsid w:val="00E222A7"/>
    <w:rsid w:val="00E22E51"/>
    <w:rsid w:val="00E23A9A"/>
    <w:rsid w:val="00E23F7F"/>
    <w:rsid w:val="00E23F8C"/>
    <w:rsid w:val="00E2406F"/>
    <w:rsid w:val="00E242FF"/>
    <w:rsid w:val="00E24EBF"/>
    <w:rsid w:val="00E25D59"/>
    <w:rsid w:val="00E2620A"/>
    <w:rsid w:val="00E2624C"/>
    <w:rsid w:val="00E267E5"/>
    <w:rsid w:val="00E26A48"/>
    <w:rsid w:val="00E301A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AD8"/>
    <w:rsid w:val="00E43CEB"/>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574A0"/>
    <w:rsid w:val="00E6008B"/>
    <w:rsid w:val="00E6044F"/>
    <w:rsid w:val="00E60526"/>
    <w:rsid w:val="00E61675"/>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2623"/>
    <w:rsid w:val="00E739BE"/>
    <w:rsid w:val="00E7424B"/>
    <w:rsid w:val="00E74264"/>
    <w:rsid w:val="00E749B7"/>
    <w:rsid w:val="00E74BF6"/>
    <w:rsid w:val="00E74F86"/>
    <w:rsid w:val="00E7522C"/>
    <w:rsid w:val="00E752B6"/>
    <w:rsid w:val="00E7544B"/>
    <w:rsid w:val="00E765B7"/>
    <w:rsid w:val="00E77AD7"/>
    <w:rsid w:val="00E77E1E"/>
    <w:rsid w:val="00E77EEE"/>
    <w:rsid w:val="00E805B6"/>
    <w:rsid w:val="00E81D32"/>
    <w:rsid w:val="00E84171"/>
    <w:rsid w:val="00E8425F"/>
    <w:rsid w:val="00E85A49"/>
    <w:rsid w:val="00E861BF"/>
    <w:rsid w:val="00E862FA"/>
    <w:rsid w:val="00E8750B"/>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B7B56"/>
    <w:rsid w:val="00EC00EF"/>
    <w:rsid w:val="00EC09B0"/>
    <w:rsid w:val="00EC165E"/>
    <w:rsid w:val="00EC1F0A"/>
    <w:rsid w:val="00EC22F7"/>
    <w:rsid w:val="00EC2345"/>
    <w:rsid w:val="00EC271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2AB"/>
    <w:rsid w:val="00ED3BA4"/>
    <w:rsid w:val="00ED4C1D"/>
    <w:rsid w:val="00ED5972"/>
    <w:rsid w:val="00ED5C1C"/>
    <w:rsid w:val="00ED608B"/>
    <w:rsid w:val="00ED6836"/>
    <w:rsid w:val="00ED6A38"/>
    <w:rsid w:val="00EE09A4"/>
    <w:rsid w:val="00EE0CB1"/>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EF7D7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13C"/>
    <w:rsid w:val="00F1389B"/>
    <w:rsid w:val="00F13FFF"/>
    <w:rsid w:val="00F141E2"/>
    <w:rsid w:val="00F1446E"/>
    <w:rsid w:val="00F154A2"/>
    <w:rsid w:val="00F15840"/>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823"/>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714"/>
    <w:rsid w:val="00F628DD"/>
    <w:rsid w:val="00F63223"/>
    <w:rsid w:val="00F63464"/>
    <w:rsid w:val="00F63BBB"/>
    <w:rsid w:val="00F649B6"/>
    <w:rsid w:val="00F64BF8"/>
    <w:rsid w:val="00F64DF9"/>
    <w:rsid w:val="00F65659"/>
    <w:rsid w:val="00F658E7"/>
    <w:rsid w:val="00F667B5"/>
    <w:rsid w:val="00F676CB"/>
    <w:rsid w:val="00F67946"/>
    <w:rsid w:val="00F67CD4"/>
    <w:rsid w:val="00F70E55"/>
    <w:rsid w:val="00F70F9B"/>
    <w:rsid w:val="00F71F29"/>
    <w:rsid w:val="00F7342A"/>
    <w:rsid w:val="00F73CAB"/>
    <w:rsid w:val="00F73D7F"/>
    <w:rsid w:val="00F743B3"/>
    <w:rsid w:val="00F7451F"/>
    <w:rsid w:val="00F7467F"/>
    <w:rsid w:val="00F74984"/>
    <w:rsid w:val="00F7541A"/>
    <w:rsid w:val="00F7609B"/>
    <w:rsid w:val="00F763EC"/>
    <w:rsid w:val="00F775CA"/>
    <w:rsid w:val="00F77652"/>
    <w:rsid w:val="00F80761"/>
    <w:rsid w:val="00F80FC2"/>
    <w:rsid w:val="00F825AC"/>
    <w:rsid w:val="00F82623"/>
    <w:rsid w:val="00F82CB7"/>
    <w:rsid w:val="00F83409"/>
    <w:rsid w:val="00F839B3"/>
    <w:rsid w:val="00F83B76"/>
    <w:rsid w:val="00F83E0A"/>
    <w:rsid w:val="00F8462A"/>
    <w:rsid w:val="00F8531C"/>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A7A"/>
    <w:rsid w:val="00FA2B47"/>
    <w:rsid w:val="00FA2BFA"/>
    <w:rsid w:val="00FA2DBA"/>
    <w:rsid w:val="00FA2F7C"/>
    <w:rsid w:val="00FA2FB6"/>
    <w:rsid w:val="00FA30F2"/>
    <w:rsid w:val="00FA37C3"/>
    <w:rsid w:val="00FA3A9E"/>
    <w:rsid w:val="00FA3D8E"/>
    <w:rsid w:val="00FA409E"/>
    <w:rsid w:val="00FA4725"/>
    <w:rsid w:val="00FA4F9D"/>
    <w:rsid w:val="00FA5CBD"/>
    <w:rsid w:val="00FA6B94"/>
    <w:rsid w:val="00FA6F47"/>
    <w:rsid w:val="00FA7EAA"/>
    <w:rsid w:val="00FB068C"/>
    <w:rsid w:val="00FB12F4"/>
    <w:rsid w:val="00FB1530"/>
    <w:rsid w:val="00FB15D0"/>
    <w:rsid w:val="00FB1675"/>
    <w:rsid w:val="00FB35D2"/>
    <w:rsid w:val="00FB35D5"/>
    <w:rsid w:val="00FB3AE9"/>
    <w:rsid w:val="00FB3AFB"/>
    <w:rsid w:val="00FB3CC9"/>
    <w:rsid w:val="00FB4ACF"/>
    <w:rsid w:val="00FB4AFE"/>
    <w:rsid w:val="00FB5D03"/>
    <w:rsid w:val="00FB72F4"/>
    <w:rsid w:val="00FB7899"/>
    <w:rsid w:val="00FB78E7"/>
    <w:rsid w:val="00FB796B"/>
    <w:rsid w:val="00FC016A"/>
    <w:rsid w:val="00FC096C"/>
    <w:rsid w:val="00FC0FDC"/>
    <w:rsid w:val="00FC22F4"/>
    <w:rsid w:val="00FC283C"/>
    <w:rsid w:val="00FC2FB3"/>
    <w:rsid w:val="00FC4412"/>
    <w:rsid w:val="00FC4B16"/>
    <w:rsid w:val="00FC5DF7"/>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A9E38CC-A4CC-429A-8273-01588A22A7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secretariat@minfin.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4CC742-885C-4E61-91C7-8055045F8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2192</TotalTime>
  <Pages>64</Pages>
  <Words>16679</Words>
  <Characters>95073</Characters>
  <Application>Microsoft Office Word</Application>
  <DocSecurity>0</DocSecurity>
  <Lines>792</Lines>
  <Paragraphs>223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111529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Narine Kirakosyan</cp:lastModifiedBy>
  <cp:revision>860</cp:revision>
  <cp:lastPrinted>2018-02-16T07:12:00Z</cp:lastPrinted>
  <dcterms:created xsi:type="dcterms:W3CDTF">2019-10-28T07:04:00Z</dcterms:created>
  <dcterms:modified xsi:type="dcterms:W3CDTF">2020-06-05T08:25:00Z</dcterms:modified>
</cp:coreProperties>
</file>